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4E" w:rsidRDefault="001E6F4E" w:rsidP="001E6F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57AC9" w:rsidRPr="00F57AC9" w:rsidRDefault="003931F5" w:rsidP="001E6F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E6F4E" w:rsidRPr="00D45E29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57AC9" w:rsidRDefault="00F57AC9" w:rsidP="00D86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15189" w:rsidRPr="00F57AC9" w:rsidRDefault="00F57AC9" w:rsidP="003935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7AC9">
        <w:rPr>
          <w:rFonts w:ascii="Times New Roman" w:hAnsi="Times New Roman" w:cs="Times New Roman"/>
          <w:b/>
          <w:sz w:val="26"/>
          <w:szCs w:val="26"/>
        </w:rPr>
        <w:t>Техническое задание и квалификационные требования к Исполнителю</w:t>
      </w:r>
    </w:p>
    <w:p w:rsidR="00F57AC9" w:rsidRPr="00F57AC9" w:rsidRDefault="001E6F4E" w:rsidP="001E6F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833428">
        <w:rPr>
          <w:rFonts w:ascii="Times New Roman" w:hAnsi="Times New Roman" w:cs="Times New Roman"/>
          <w:sz w:val="24"/>
          <w:szCs w:val="24"/>
        </w:rPr>
        <w:t>о</w:t>
      </w:r>
      <w:r w:rsidR="00833428" w:rsidRPr="00833428">
        <w:rPr>
          <w:rFonts w:ascii="Times New Roman" w:hAnsi="Times New Roman" w:cs="Times New Roman"/>
          <w:sz w:val="24"/>
          <w:szCs w:val="24"/>
        </w:rPr>
        <w:t>казание услуг на право проезда автотранспорта филиала через р. Обь посредством  паромной переправой по маршруту "Ермаковск</w:t>
      </w:r>
      <w:r w:rsidR="00854E86">
        <w:rPr>
          <w:rFonts w:ascii="Times New Roman" w:hAnsi="Times New Roman" w:cs="Times New Roman"/>
          <w:sz w:val="24"/>
          <w:szCs w:val="24"/>
        </w:rPr>
        <w:t>ое н.м.р. - г. Нижн</w:t>
      </w:r>
      <w:r w:rsidR="00833428" w:rsidRPr="00833428">
        <w:rPr>
          <w:rFonts w:ascii="Times New Roman" w:hAnsi="Times New Roman" w:cs="Times New Roman"/>
          <w:sz w:val="24"/>
          <w:szCs w:val="24"/>
        </w:rPr>
        <w:t>евартовск  - н.м.р. Ермаковское" на навигационный период 2013 г.</w:t>
      </w:r>
    </w:p>
    <w:p w:rsidR="00652E26" w:rsidRPr="00793A72" w:rsidRDefault="00652E26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59315D" w:rsidRDefault="00F57AC9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color w:val="auto"/>
          <w:sz w:val="22"/>
          <w:szCs w:val="22"/>
        </w:rPr>
      </w:pPr>
      <w:r w:rsidRPr="00F57AC9">
        <w:rPr>
          <w:rStyle w:val="a4"/>
          <w:color w:val="auto"/>
          <w:sz w:val="22"/>
          <w:szCs w:val="22"/>
        </w:rPr>
        <w:t xml:space="preserve">Наименование Заказчика: </w:t>
      </w:r>
      <w:r w:rsidRPr="00F57AC9">
        <w:rPr>
          <w:rStyle w:val="a4"/>
          <w:b w:val="0"/>
          <w:color w:val="auto"/>
          <w:sz w:val="22"/>
          <w:szCs w:val="22"/>
        </w:rPr>
        <w:t>ООО «Газпром трансгаз Томск»</w:t>
      </w:r>
      <w:r w:rsidR="003931F5">
        <w:rPr>
          <w:rStyle w:val="a4"/>
          <w:b w:val="0"/>
          <w:color w:val="auto"/>
          <w:sz w:val="22"/>
          <w:szCs w:val="22"/>
        </w:rPr>
        <w:t>;</w:t>
      </w:r>
    </w:p>
    <w:p w:rsidR="00F57AC9" w:rsidRDefault="00F57AC9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>
        <w:rPr>
          <w:rStyle w:val="a4"/>
          <w:color w:val="auto"/>
          <w:sz w:val="22"/>
          <w:szCs w:val="22"/>
        </w:rPr>
        <w:t xml:space="preserve">Место нахождения заказчика:  </w:t>
      </w:r>
      <w:r w:rsidRPr="00A92984">
        <w:rPr>
          <w:rStyle w:val="a4"/>
          <w:b w:val="0"/>
          <w:color w:val="auto"/>
          <w:sz w:val="22"/>
          <w:szCs w:val="22"/>
        </w:rPr>
        <w:t xml:space="preserve">634029, г. Томск, пр. </w:t>
      </w:r>
      <w:r w:rsidR="003931F5">
        <w:rPr>
          <w:rStyle w:val="a4"/>
          <w:b w:val="0"/>
          <w:color w:val="auto"/>
          <w:sz w:val="22"/>
          <w:szCs w:val="22"/>
        </w:rPr>
        <w:t>Фрунзе, 9;</w:t>
      </w:r>
    </w:p>
    <w:p w:rsidR="00A92984" w:rsidRP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>
        <w:rPr>
          <w:rStyle w:val="a4"/>
          <w:color w:val="auto"/>
          <w:sz w:val="22"/>
          <w:szCs w:val="22"/>
        </w:rPr>
        <w:t xml:space="preserve">Место оказания услуг по </w:t>
      </w:r>
      <w:r w:rsidR="001E6F4E">
        <w:rPr>
          <w:rStyle w:val="a4"/>
          <w:color w:val="auto"/>
          <w:sz w:val="22"/>
          <w:szCs w:val="22"/>
        </w:rPr>
        <w:t>д</w:t>
      </w:r>
      <w:r>
        <w:rPr>
          <w:rStyle w:val="a4"/>
          <w:color w:val="auto"/>
          <w:sz w:val="22"/>
          <w:szCs w:val="22"/>
        </w:rPr>
        <w:t xml:space="preserve">оговору: </w:t>
      </w:r>
      <w:r w:rsidRPr="003931F5">
        <w:rPr>
          <w:rStyle w:val="a4"/>
          <w:b w:val="0"/>
          <w:color w:val="auto"/>
          <w:sz w:val="22"/>
          <w:szCs w:val="22"/>
        </w:rPr>
        <w:t xml:space="preserve">Тюменская обл., ХМАО-Югра, Нижневартовский район, пересечение реки Обь – 1693 км по маршруту Ермаковское </w:t>
      </w:r>
      <w:r w:rsidR="001E6F4E">
        <w:rPr>
          <w:rStyle w:val="a4"/>
          <w:b w:val="0"/>
          <w:color w:val="auto"/>
          <w:sz w:val="22"/>
          <w:szCs w:val="22"/>
        </w:rPr>
        <w:t>Н</w:t>
      </w:r>
      <w:r w:rsidRPr="003931F5">
        <w:rPr>
          <w:rStyle w:val="a4"/>
          <w:b w:val="0"/>
          <w:color w:val="auto"/>
          <w:sz w:val="22"/>
          <w:szCs w:val="22"/>
        </w:rPr>
        <w:t>.</w:t>
      </w:r>
      <w:r w:rsidR="001E6F4E">
        <w:rPr>
          <w:rStyle w:val="a4"/>
          <w:b w:val="0"/>
          <w:color w:val="auto"/>
          <w:sz w:val="22"/>
          <w:szCs w:val="22"/>
        </w:rPr>
        <w:t>М</w:t>
      </w:r>
      <w:r w:rsidRPr="003931F5">
        <w:rPr>
          <w:rStyle w:val="a4"/>
          <w:b w:val="0"/>
          <w:color w:val="auto"/>
          <w:sz w:val="22"/>
          <w:szCs w:val="22"/>
        </w:rPr>
        <w:t>.</w:t>
      </w:r>
      <w:r w:rsidR="001E6F4E">
        <w:rPr>
          <w:rStyle w:val="a4"/>
          <w:b w:val="0"/>
          <w:color w:val="auto"/>
          <w:sz w:val="22"/>
          <w:szCs w:val="22"/>
        </w:rPr>
        <w:t>Р</w:t>
      </w:r>
      <w:r w:rsidRPr="003931F5">
        <w:rPr>
          <w:rStyle w:val="a4"/>
          <w:b w:val="0"/>
          <w:color w:val="auto"/>
          <w:sz w:val="22"/>
          <w:szCs w:val="22"/>
        </w:rPr>
        <w:t xml:space="preserve">. – г. Нижневартовск – </w:t>
      </w:r>
      <w:r w:rsidR="001E6F4E">
        <w:rPr>
          <w:rStyle w:val="a4"/>
          <w:b w:val="0"/>
          <w:color w:val="auto"/>
          <w:sz w:val="22"/>
          <w:szCs w:val="22"/>
        </w:rPr>
        <w:t xml:space="preserve">  </w:t>
      </w:r>
      <w:r w:rsidRPr="003931F5">
        <w:rPr>
          <w:rStyle w:val="a4"/>
          <w:b w:val="0"/>
          <w:color w:val="auto"/>
          <w:sz w:val="22"/>
          <w:szCs w:val="22"/>
        </w:rPr>
        <w:t xml:space="preserve">Ермаковское </w:t>
      </w:r>
      <w:r w:rsidR="001E6F4E">
        <w:rPr>
          <w:rStyle w:val="a4"/>
          <w:b w:val="0"/>
          <w:color w:val="auto"/>
          <w:sz w:val="22"/>
          <w:szCs w:val="22"/>
        </w:rPr>
        <w:t>Н</w:t>
      </w:r>
      <w:r w:rsidRPr="003931F5">
        <w:rPr>
          <w:rStyle w:val="a4"/>
          <w:b w:val="0"/>
          <w:color w:val="auto"/>
          <w:sz w:val="22"/>
          <w:szCs w:val="22"/>
        </w:rPr>
        <w:t>.</w:t>
      </w:r>
      <w:r w:rsidR="001E6F4E">
        <w:rPr>
          <w:rStyle w:val="a4"/>
          <w:b w:val="0"/>
          <w:color w:val="auto"/>
          <w:sz w:val="22"/>
          <w:szCs w:val="22"/>
        </w:rPr>
        <w:t>М</w:t>
      </w:r>
      <w:r w:rsidRPr="003931F5">
        <w:rPr>
          <w:rStyle w:val="a4"/>
          <w:b w:val="0"/>
          <w:color w:val="auto"/>
          <w:sz w:val="22"/>
          <w:szCs w:val="22"/>
        </w:rPr>
        <w:t>.</w:t>
      </w:r>
      <w:r w:rsidR="001E6F4E">
        <w:rPr>
          <w:rStyle w:val="a4"/>
          <w:b w:val="0"/>
          <w:color w:val="auto"/>
          <w:sz w:val="22"/>
          <w:szCs w:val="22"/>
        </w:rPr>
        <w:t>Р</w:t>
      </w:r>
      <w:r w:rsidRPr="003931F5">
        <w:rPr>
          <w:rStyle w:val="a4"/>
          <w:b w:val="0"/>
          <w:color w:val="auto"/>
          <w:sz w:val="22"/>
          <w:szCs w:val="22"/>
        </w:rPr>
        <w:t>.;</w:t>
      </w:r>
    </w:p>
    <w:p w:rsid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3931F5">
        <w:rPr>
          <w:rStyle w:val="a4"/>
          <w:color w:val="auto"/>
          <w:sz w:val="22"/>
          <w:szCs w:val="22"/>
        </w:rPr>
        <w:t>Лимитная стоимость услуг:</w:t>
      </w:r>
      <w:r>
        <w:rPr>
          <w:rStyle w:val="a4"/>
          <w:b w:val="0"/>
          <w:color w:val="auto"/>
          <w:sz w:val="22"/>
          <w:szCs w:val="22"/>
        </w:rPr>
        <w:t xml:space="preserve"> 590 000 (Пятьсот девяносто тысяч) рублей 00 коп.</w:t>
      </w:r>
      <w:r w:rsidR="001E6F4E">
        <w:rPr>
          <w:rStyle w:val="a4"/>
          <w:b w:val="0"/>
          <w:color w:val="auto"/>
          <w:sz w:val="22"/>
          <w:szCs w:val="22"/>
        </w:rPr>
        <w:t>,</w:t>
      </w:r>
      <w:r>
        <w:rPr>
          <w:rStyle w:val="a4"/>
          <w:b w:val="0"/>
          <w:color w:val="auto"/>
          <w:sz w:val="22"/>
          <w:szCs w:val="22"/>
        </w:rPr>
        <w:t xml:space="preserve"> с учетом НДС;</w:t>
      </w:r>
    </w:p>
    <w:p w:rsid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3931F5">
        <w:rPr>
          <w:rStyle w:val="a4"/>
          <w:color w:val="auto"/>
          <w:sz w:val="22"/>
          <w:szCs w:val="22"/>
        </w:rPr>
        <w:t>Срок выполнения работ:</w:t>
      </w:r>
      <w:r>
        <w:rPr>
          <w:rStyle w:val="a4"/>
          <w:b w:val="0"/>
          <w:color w:val="auto"/>
          <w:sz w:val="22"/>
          <w:szCs w:val="22"/>
        </w:rPr>
        <w:t xml:space="preserve"> </w:t>
      </w:r>
      <w:r w:rsidR="00CB3B50">
        <w:rPr>
          <w:rStyle w:val="a4"/>
          <w:b w:val="0"/>
          <w:color w:val="auto"/>
          <w:sz w:val="22"/>
          <w:szCs w:val="22"/>
        </w:rPr>
        <w:t>с момента заключения договора по</w:t>
      </w:r>
      <w:r>
        <w:rPr>
          <w:rStyle w:val="a4"/>
          <w:b w:val="0"/>
          <w:color w:val="auto"/>
          <w:sz w:val="22"/>
          <w:szCs w:val="22"/>
        </w:rPr>
        <w:t xml:space="preserve"> 3</w:t>
      </w:r>
      <w:r w:rsidR="00D45E29">
        <w:rPr>
          <w:rStyle w:val="a4"/>
          <w:b w:val="0"/>
          <w:color w:val="auto"/>
          <w:sz w:val="22"/>
          <w:szCs w:val="22"/>
        </w:rPr>
        <w:t>0</w:t>
      </w:r>
      <w:r>
        <w:rPr>
          <w:rStyle w:val="a4"/>
          <w:b w:val="0"/>
          <w:color w:val="auto"/>
          <w:sz w:val="22"/>
          <w:szCs w:val="22"/>
        </w:rPr>
        <w:t>.11.2013 г.</w:t>
      </w:r>
    </w:p>
    <w:p w:rsidR="00DC1252" w:rsidRDefault="00DC1252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</w:p>
    <w:p w:rsid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color w:val="auto"/>
          <w:sz w:val="22"/>
          <w:szCs w:val="22"/>
        </w:rPr>
      </w:pPr>
      <w:r w:rsidRPr="003931F5">
        <w:rPr>
          <w:rStyle w:val="a4"/>
          <w:color w:val="auto"/>
          <w:sz w:val="22"/>
          <w:szCs w:val="22"/>
        </w:rPr>
        <w:t>Характер работ :</w:t>
      </w:r>
    </w:p>
    <w:tbl>
      <w:tblPr>
        <w:tblStyle w:val="ab"/>
        <w:tblW w:w="0" w:type="auto"/>
        <w:tblInd w:w="108" w:type="dxa"/>
        <w:tblLook w:val="04A0"/>
      </w:tblPr>
      <w:tblGrid>
        <w:gridCol w:w="851"/>
        <w:gridCol w:w="4678"/>
        <w:gridCol w:w="1752"/>
        <w:gridCol w:w="2464"/>
      </w:tblGrid>
      <w:tr w:rsidR="003931F5" w:rsidTr="001E6F4E">
        <w:tc>
          <w:tcPr>
            <w:tcW w:w="851" w:type="dxa"/>
          </w:tcPr>
          <w:p w:rsid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 xml:space="preserve">№ </w:t>
            </w:r>
          </w:p>
          <w:p w:rsid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678" w:type="dxa"/>
            <w:vAlign w:val="center"/>
          </w:tcPr>
          <w:p w:rsidR="003931F5" w:rsidRDefault="003931F5" w:rsidP="003931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Выполняемые работы</w:t>
            </w:r>
          </w:p>
        </w:tc>
        <w:tc>
          <w:tcPr>
            <w:tcW w:w="1752" w:type="dxa"/>
            <w:vAlign w:val="center"/>
          </w:tcPr>
          <w:p w:rsidR="003931F5" w:rsidRDefault="003931F5" w:rsidP="003931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Вид работ</w:t>
            </w:r>
          </w:p>
        </w:tc>
        <w:tc>
          <w:tcPr>
            <w:tcW w:w="2464" w:type="dxa"/>
            <w:vAlign w:val="center"/>
          </w:tcPr>
          <w:p w:rsidR="003931F5" w:rsidRDefault="003931F5" w:rsidP="003931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Примечание</w:t>
            </w:r>
          </w:p>
        </w:tc>
      </w:tr>
      <w:tr w:rsidR="003931F5" w:rsidTr="001E6F4E">
        <w:tc>
          <w:tcPr>
            <w:tcW w:w="851" w:type="dxa"/>
          </w:tcPr>
          <w:p w:rsid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678" w:type="dxa"/>
          </w:tcPr>
          <w:p w:rsidR="003931F5" w:rsidRPr="003931F5" w:rsidRDefault="003931F5" w:rsidP="003931F5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  <w:t>Перевозка автотранспортных средств Заказчика паромной переправой</w:t>
            </w:r>
          </w:p>
        </w:tc>
        <w:tc>
          <w:tcPr>
            <w:tcW w:w="1752" w:type="dxa"/>
          </w:tcPr>
          <w:p w:rsidR="003931F5" w:rsidRP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</w:pPr>
            <w:r w:rsidRPr="003931F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  <w:t>услуги</w:t>
            </w:r>
          </w:p>
        </w:tc>
        <w:tc>
          <w:tcPr>
            <w:tcW w:w="2464" w:type="dxa"/>
          </w:tcPr>
          <w:p w:rsid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</w:p>
        </w:tc>
      </w:tr>
    </w:tbl>
    <w:p w:rsidR="00C76369" w:rsidRDefault="00C76369" w:rsidP="00C7636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</w:pPr>
    </w:p>
    <w:p w:rsidR="003931F5" w:rsidRDefault="003931F5" w:rsidP="00DC125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  <w:t>Общие требования:</w:t>
      </w:r>
    </w:p>
    <w:p w:rsidR="003931F5" w:rsidRDefault="003931F5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Место оказания услуг – в пределах автотранспортной доступности от автодороги «Ермаковское </w:t>
      </w:r>
      <w:r w:rsidR="00DC125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  <w:r w:rsidR="00DC125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  <w:r w:rsidR="00DC125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 – г. Нижневартовск».</w:t>
      </w:r>
    </w:p>
    <w:p w:rsidR="003931F5" w:rsidRDefault="00DA673E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Своевременное, качественное, безопасное оказание услуг по перевозке </w:t>
      </w:r>
      <w:r w:rsidR="00DC125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втотранспортных средств Заказчика через реку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Обь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паромной переправой.</w:t>
      </w:r>
    </w:p>
    <w:p w:rsidR="00DA673E" w:rsidRDefault="00DA673E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Суточная пропускная способность до 500 тонн.</w:t>
      </w:r>
    </w:p>
    <w:p w:rsidR="00DA673E" w:rsidRDefault="00DA673E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Возможность единовременной перевозки груза весом до 100 тонн.</w:t>
      </w:r>
    </w:p>
    <w:p w:rsidR="00DA673E" w:rsidRDefault="00DA673E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Наличие в собственности или долгосрочной аренде речных судов и барж в количестве, достаточном для обеспечения регулярного оказания услуг переправы.</w:t>
      </w:r>
    </w:p>
    <w:p w:rsidR="00DA673E" w:rsidRDefault="00DA673E" w:rsidP="0034314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Наличие технического персонала надлежащего уровня квалификации.</w:t>
      </w:r>
    </w:p>
    <w:p w:rsidR="00DA673E" w:rsidRDefault="00DA673E" w:rsidP="0034314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Наличие спасательной службы.</w:t>
      </w:r>
    </w:p>
    <w:p w:rsidR="00A70B61" w:rsidRPr="00A70B61" w:rsidRDefault="00A70B61" w:rsidP="00343142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70B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Опыт в оказании услуг </w:t>
      </w:r>
      <w:r w:rsidR="0034314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по перевозке автотранспортных средств паромной переправой </w:t>
      </w:r>
      <w:r w:rsidRPr="00A70B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не менее 6 месяцев.</w:t>
      </w:r>
    </w:p>
    <w:p w:rsidR="00586595" w:rsidRPr="003677D3" w:rsidRDefault="00586595" w:rsidP="0034314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3677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Стоимость оказания услуг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по перевозке автотранспортных средств паромной переправой</w:t>
      </w:r>
      <w:r w:rsidRPr="003677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не должна превышать</w:t>
      </w:r>
      <w:r w:rsidR="003677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:</w:t>
      </w:r>
    </w:p>
    <w:p w:rsidR="00DA673E" w:rsidRDefault="00DA673E" w:rsidP="00343142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- </w:t>
      </w:r>
      <w:r w:rsidR="003677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грузов</w:t>
      </w:r>
      <w:r w:rsidR="003677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ых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автотранспорт</w:t>
      </w:r>
      <w:r w:rsidR="003677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ных средств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</w:t>
      </w:r>
      <w:r w:rsidR="003677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250 руб. 00 коп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еек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без учета НДС за одну тонну </w:t>
      </w:r>
      <w:r w:rsidR="003677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весовой нагрузки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;</w:t>
      </w:r>
    </w:p>
    <w:p w:rsidR="00DA673E" w:rsidRDefault="00DA673E" w:rsidP="00343142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- 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для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легков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ых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автотранспорт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ных средств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150 руб. 00 коп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еек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без учета НДС </w:t>
      </w:r>
      <w:r w:rsidR="00FD3C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за одну единицу автотранспортного средства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</w:p>
    <w:p w:rsidR="00A70B61" w:rsidRPr="00A70B61" w:rsidRDefault="00DA673E" w:rsidP="0034314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70B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Предоставить </w:t>
      </w:r>
      <w:r w:rsidR="00863FAB" w:rsidRPr="00A70B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форму Акта сдачи-приемки оказанных услуг, соответствующую требованиям ст. 9 ФЗ от 06.12.2011 № 402-ФЗ «О бухгалтерском учете»,</w:t>
      </w:r>
      <w:r w:rsidRPr="00A70B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</w:t>
      </w:r>
      <w:r w:rsidR="00863FAB" w:rsidRPr="00A70B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 в кач</w:t>
      </w:r>
      <w:r w:rsidR="00FD3CC9" w:rsidRPr="00A70B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естве Приложения № 2 к Договору</w:t>
      </w:r>
      <w:r w:rsidR="00A70B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</w:p>
    <w:sectPr w:rsidR="00A70B61" w:rsidRPr="00A70B61" w:rsidSect="00F57AC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635" w:rsidRDefault="00BD7635" w:rsidP="00383FD2">
      <w:pPr>
        <w:spacing w:after="0" w:line="240" w:lineRule="auto"/>
      </w:pPr>
      <w:r>
        <w:separator/>
      </w:r>
    </w:p>
  </w:endnote>
  <w:endnote w:type="continuationSeparator" w:id="0">
    <w:p w:rsidR="00BD7635" w:rsidRDefault="00BD7635" w:rsidP="0038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B060402020202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635" w:rsidRDefault="00BD7635" w:rsidP="00383FD2">
      <w:pPr>
        <w:spacing w:after="0" w:line="240" w:lineRule="auto"/>
      </w:pPr>
      <w:r>
        <w:separator/>
      </w:r>
    </w:p>
  </w:footnote>
  <w:footnote w:type="continuationSeparator" w:id="0">
    <w:p w:rsidR="00BD7635" w:rsidRDefault="00BD7635" w:rsidP="0038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41D7A67"/>
    <w:multiLevelType w:val="hybridMultilevel"/>
    <w:tmpl w:val="08F04A9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53A5B"/>
    <w:multiLevelType w:val="hybridMultilevel"/>
    <w:tmpl w:val="F9F6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7AB3"/>
    <w:multiLevelType w:val="hybridMultilevel"/>
    <w:tmpl w:val="01A21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16D06B8C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6724AA7"/>
    <w:multiLevelType w:val="hybridMultilevel"/>
    <w:tmpl w:val="4F7E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C28AA"/>
    <w:multiLevelType w:val="hybridMultilevel"/>
    <w:tmpl w:val="702A5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6E74"/>
    <w:rsid w:val="00003479"/>
    <w:rsid w:val="000109EB"/>
    <w:rsid w:val="00013D97"/>
    <w:rsid w:val="00054649"/>
    <w:rsid w:val="00090CB5"/>
    <w:rsid w:val="000945FE"/>
    <w:rsid w:val="000D4C34"/>
    <w:rsid w:val="000E3EC1"/>
    <w:rsid w:val="000F7ED9"/>
    <w:rsid w:val="00117050"/>
    <w:rsid w:val="00177C16"/>
    <w:rsid w:val="001865DE"/>
    <w:rsid w:val="001A49D6"/>
    <w:rsid w:val="001C7DDF"/>
    <w:rsid w:val="001D0B6E"/>
    <w:rsid w:val="001E6F4E"/>
    <w:rsid w:val="0021781C"/>
    <w:rsid w:val="0022141C"/>
    <w:rsid w:val="00266D26"/>
    <w:rsid w:val="00267256"/>
    <w:rsid w:val="00285715"/>
    <w:rsid w:val="002E2A28"/>
    <w:rsid w:val="002E7769"/>
    <w:rsid w:val="002F3E8A"/>
    <w:rsid w:val="00332212"/>
    <w:rsid w:val="00343142"/>
    <w:rsid w:val="003677D3"/>
    <w:rsid w:val="00383FD2"/>
    <w:rsid w:val="003931F5"/>
    <w:rsid w:val="003935FA"/>
    <w:rsid w:val="003D29ED"/>
    <w:rsid w:val="004151AB"/>
    <w:rsid w:val="0044301D"/>
    <w:rsid w:val="00443B9B"/>
    <w:rsid w:val="004729B5"/>
    <w:rsid w:val="004B1C9E"/>
    <w:rsid w:val="004C3CDF"/>
    <w:rsid w:val="004E7A24"/>
    <w:rsid w:val="005044AD"/>
    <w:rsid w:val="00514C6F"/>
    <w:rsid w:val="00520BBA"/>
    <w:rsid w:val="00586595"/>
    <w:rsid w:val="0059315D"/>
    <w:rsid w:val="006013B7"/>
    <w:rsid w:val="00611222"/>
    <w:rsid w:val="0062369B"/>
    <w:rsid w:val="0062479A"/>
    <w:rsid w:val="0063143D"/>
    <w:rsid w:val="0065116F"/>
    <w:rsid w:val="00652E26"/>
    <w:rsid w:val="00675A89"/>
    <w:rsid w:val="006B5296"/>
    <w:rsid w:val="00711357"/>
    <w:rsid w:val="00715F8D"/>
    <w:rsid w:val="00793A72"/>
    <w:rsid w:val="007A1A17"/>
    <w:rsid w:val="007A7B8E"/>
    <w:rsid w:val="007C2189"/>
    <w:rsid w:val="0082083E"/>
    <w:rsid w:val="00833428"/>
    <w:rsid w:val="008469ED"/>
    <w:rsid w:val="00854E86"/>
    <w:rsid w:val="00863FAB"/>
    <w:rsid w:val="00882B9C"/>
    <w:rsid w:val="008C0B0C"/>
    <w:rsid w:val="009011A6"/>
    <w:rsid w:val="00911F6D"/>
    <w:rsid w:val="00931CEC"/>
    <w:rsid w:val="00950DD8"/>
    <w:rsid w:val="009A3F94"/>
    <w:rsid w:val="009C2566"/>
    <w:rsid w:val="009C3FAD"/>
    <w:rsid w:val="009D1C8E"/>
    <w:rsid w:val="00A21647"/>
    <w:rsid w:val="00A70B61"/>
    <w:rsid w:val="00A77D67"/>
    <w:rsid w:val="00A92984"/>
    <w:rsid w:val="00AB1F3C"/>
    <w:rsid w:val="00AD33DD"/>
    <w:rsid w:val="00B0107B"/>
    <w:rsid w:val="00B341F1"/>
    <w:rsid w:val="00B62859"/>
    <w:rsid w:val="00BA02F3"/>
    <w:rsid w:val="00BD7635"/>
    <w:rsid w:val="00C5036C"/>
    <w:rsid w:val="00C52FA7"/>
    <w:rsid w:val="00C76369"/>
    <w:rsid w:val="00CA2927"/>
    <w:rsid w:val="00CB3B50"/>
    <w:rsid w:val="00CC1B32"/>
    <w:rsid w:val="00CF4366"/>
    <w:rsid w:val="00CF5E98"/>
    <w:rsid w:val="00D45E29"/>
    <w:rsid w:val="00D600C3"/>
    <w:rsid w:val="00D86E74"/>
    <w:rsid w:val="00DA673E"/>
    <w:rsid w:val="00DC1252"/>
    <w:rsid w:val="00E223C2"/>
    <w:rsid w:val="00E64C32"/>
    <w:rsid w:val="00E7157A"/>
    <w:rsid w:val="00E9168F"/>
    <w:rsid w:val="00EC14D6"/>
    <w:rsid w:val="00F15189"/>
    <w:rsid w:val="00F57AC9"/>
    <w:rsid w:val="00F9661A"/>
    <w:rsid w:val="00FA7F9D"/>
    <w:rsid w:val="00FC0B53"/>
    <w:rsid w:val="00FD3CC9"/>
    <w:rsid w:val="00FF3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3FD2"/>
  </w:style>
  <w:style w:type="paragraph" w:styleId="a9">
    <w:name w:val="footer"/>
    <w:basedOn w:val="a"/>
    <w:link w:val="aa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3FD2"/>
  </w:style>
  <w:style w:type="table" w:styleId="ab">
    <w:name w:val="Table Grid"/>
    <w:basedOn w:val="a1"/>
    <w:uiPriority w:val="59"/>
    <w:rsid w:val="00393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3FD2"/>
  </w:style>
  <w:style w:type="paragraph" w:styleId="a9">
    <w:name w:val="footer"/>
    <w:basedOn w:val="a"/>
    <w:link w:val="aa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3FD2"/>
  </w:style>
  <w:style w:type="table" w:styleId="ab">
    <w:name w:val="Table Grid"/>
    <w:basedOn w:val="a1"/>
    <w:uiPriority w:val="59"/>
    <w:rsid w:val="00393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glaem</dc:creator>
  <cp:lastModifiedBy>MamMY</cp:lastModifiedBy>
  <cp:revision>4</cp:revision>
  <cp:lastPrinted>2013-01-06T08:16:00Z</cp:lastPrinted>
  <dcterms:created xsi:type="dcterms:W3CDTF">2013-06-05T09:18:00Z</dcterms:created>
  <dcterms:modified xsi:type="dcterms:W3CDTF">2013-06-06T04:42:00Z</dcterms:modified>
</cp:coreProperties>
</file>