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06" w:rsidRDefault="00E45B06" w:rsidP="00E45B06">
      <w:pPr>
        <w:tabs>
          <w:tab w:val="left" w:pos="319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B06" w:rsidRDefault="00E45B06" w:rsidP="00E45B06">
      <w:pPr>
        <w:widowControl/>
        <w:suppressAutoHyphens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B06" w:rsidRPr="008F785E" w:rsidRDefault="00E45B06" w:rsidP="00E45B06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387F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387F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E45B06" w:rsidRPr="007F5534" w:rsidRDefault="00E45B06" w:rsidP="00E45B06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 w:rsidRPr="007F5534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ТЕХНИЧЕСКОЕ ЗАДАНИЕ </w:t>
      </w:r>
    </w:p>
    <w:p w:rsidR="00E45B06" w:rsidRPr="008F785E" w:rsidRDefault="00E45B06" w:rsidP="00E45B06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45B06" w:rsidRPr="00E03675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Оказание услуги 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 стирке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постельных принадлежностей 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 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вахтового жилого городка ГКС «Сахалин»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ПП «Северо-Сахалинская»</w:t>
      </w:r>
      <w:r w:rsidR="0048768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E45B06" w:rsidRPr="00E03675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Общие требования:</w:t>
      </w:r>
    </w:p>
    <w:p w:rsidR="00E45B06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Стирк</w:t>
      </w:r>
      <w:r w:rsidR="007F553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а, сушка и глаженье белья должно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производиться на современном собственном оборудовании, с использовани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 современных технологий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026430" w:rsidRP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Организация услуги должна соответствовать: ПЕРЕЧНЮ</w:t>
      </w:r>
      <w:r w:rsidR="00026430" w:rsidRPr="009827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ТРЕБОВАНИЙ К ОРГАНИЗАЦИЯМ, ОКАЗЫВАЮЩИМ УСЛУГИ ПО ХИМИЧЕСКОЙ ЧИСТКЕ и стирке белья (введено Изменением N 1, утв. Постановлением Госстандарта РФ от 22.07.2003 N 250-ст)</w:t>
      </w:r>
      <w:r w:rsid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325606" w:rsidRDefault="003256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Производственный процесс проводится по принципу: наличия</w:t>
      </w:r>
      <w:r w:rsidRPr="00CA76D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раздельных входов для грязного и чистого белья, соблюдение поточности движения грязного и чистого белья.</w:t>
      </w:r>
    </w:p>
    <w:p w:rsidR="00C9086C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Стирка должна осуществляться с применением специальных химических обеззараживающих и моющих средств на основании: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ГОСТ Р 51108-97 - Услуги бытовые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Химическая Чистка.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ГОСТ Р 52058-2003 - Услуги бытовые. Услуги прачечных. Общие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технические условия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в)  Методических указаний по технологии обработки (МУ 3.5.736-99)</w:t>
      </w:r>
    </w:p>
    <w:p w:rsidR="00C9086C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г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СанПиН 979-72 - Санитарные правила устройства, оборудования и содержания прачечных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324A43" w:rsidRDefault="00324A43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 Стирка должна включать в себя:</w:t>
      </w:r>
    </w:p>
    <w:p w:rsidR="00324A43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а)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Дезинфекцию белья с хлорамином Б,</w:t>
      </w:r>
      <w:r w:rsidR="00325606" w:rsidRP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</w:t>
      </w:r>
      <w:r w:rsidR="00325606"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езинфекционная стирка производится раздельно по видам и назначению (стирка специальной одежды сотрудников должна осуществляться раздельно от белья постельного и нательного)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324A43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б) 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 стирки белого белья должны быть использованы кислородосодержащие отбеливатели;</w:t>
      </w:r>
    </w:p>
    <w:p w:rsidR="00325606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в)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Обязательно кондиционирование белья.</w:t>
      </w:r>
    </w:p>
    <w:p w:rsidR="00E45B06" w:rsidRPr="00E03675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E45B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E45B06" w:rsidRPr="000C33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бор и доставка белья производится силами Исполнителя специально подготовленным транспортом</w:t>
      </w:r>
      <w:r w:rsidR="00E45B06"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8A5D08" w:rsidRPr="001D4B2B" w:rsidRDefault="00324A43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8A5D08"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Постельное белье после стирки и глажения: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комплект (простынь, пододеяльник, наволочка, полотенце)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упаковывается в полиэтиленовый пакет и герметично</w:t>
      </w:r>
    </w:p>
    <w:p w:rsidR="008A5D08" w:rsidRDefault="00F63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запаивается,</w:t>
      </w:r>
      <w:r w:rsidR="008A5D08"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маркируется с указанием количества в шт. и веса в кг.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Специальная одежда сотрудников после стирки и глажения:</w:t>
      </w:r>
    </w:p>
    <w:p w:rsidR="00E45B06" w:rsidRDefault="008A5D08" w:rsidP="004F203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упаковывается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маркируется с указанием количества в шт. и веса в кг.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324A43" w:rsidRDefault="00324A43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5.  </w:t>
      </w:r>
      <w:r w:rsidR="00C92C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  химчистке СИЗ должны быть использованы экологически безопасные химические препараты ведущих мировых производителей.</w:t>
      </w:r>
    </w:p>
    <w:p w:rsidR="00E45B06" w:rsidRPr="00E03675" w:rsidRDefault="00026430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  Получение белья осуществляется И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сполнителем по месту нахожд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ения Заказчика, согласно разработанного графика. </w:t>
      </w: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lastRenderedPageBreak/>
        <w:t>Требования к персоналу:</w:t>
      </w:r>
    </w:p>
    <w:p w:rsidR="00E45B06" w:rsidRPr="00E03675" w:rsidRDefault="00E45B06" w:rsidP="004F203D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Персонал 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должен иметь соответствующую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квалификацию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право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выполнения данных видов работ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F63D08" w:rsidRPr="00243B7C" w:rsidRDefault="00E45B06" w:rsidP="004F203D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C33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Наличие непросроченного санитарного паспорта сотрудни</w:t>
      </w:r>
      <w:r w:rsidR="00C91B1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 подтверждающего прохождение м</w:t>
      </w:r>
      <w:r w:rsidRPr="000C33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едицинского осмотра</w:t>
      </w:r>
      <w:r w:rsidR="00243B7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bookmarkStart w:id="0" w:name="_GoBack"/>
      <w:bookmarkEnd w:id="0"/>
    </w:p>
    <w:p w:rsidR="00F63D08" w:rsidRPr="00E03675" w:rsidRDefault="00F63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Требования к техническому оснащению:</w:t>
      </w:r>
    </w:p>
    <w:p w:rsidR="00570C84" w:rsidRPr="00E03675" w:rsidRDefault="00570C84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Оборудование  должно быть не старше десяти лет, сертифицировано и соответствовать требованиям. </w:t>
      </w:r>
      <w:r w:rsidRPr="001F35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</w:t>
      </w:r>
      <w:proofErr w:type="spellStart"/>
      <w:r w:rsidRPr="001F35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СанПин</w:t>
      </w:r>
      <w:proofErr w:type="spellEnd"/>
      <w:r w:rsidRPr="001F35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2.1.2.2646-10 «Санитарно-эпидемиологические требования к устройству, оборудованию, содержанию и режиму работы прачечных»)</w:t>
      </w:r>
    </w:p>
    <w:p w:rsidR="00570C84" w:rsidRPr="00E03675" w:rsidRDefault="00570C84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Производственное помещение, включающее место  хранения и упаковки чистого белья иметь санитарный паспорт и проходить регулярную санитарную обработку. (</w:t>
      </w:r>
      <w:proofErr w:type="spellStart"/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СанПин</w:t>
      </w:r>
      <w:proofErr w:type="spellEnd"/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2.1.2.2646-10 «Санитарно-эпидемиологические требования к устройству, оборудованию, содержанию и режиму работы прачечных»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</w:p>
    <w:p w:rsidR="00570C84" w:rsidRPr="00E03675" w:rsidRDefault="00570C84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Утилизация отходов производства должна быть организованна согласно регламента для объектов данной сферы услуг.</w:t>
      </w:r>
    </w:p>
    <w:p w:rsidR="00385265" w:rsidRDefault="004F203D"/>
    <w:sectPr w:rsidR="00385265" w:rsidSect="00F63D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B060402020202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D085F"/>
    <w:multiLevelType w:val="hybridMultilevel"/>
    <w:tmpl w:val="806AC1D6"/>
    <w:lvl w:ilvl="0" w:tplc="C3029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53C"/>
    <w:rsid w:val="00023D21"/>
    <w:rsid w:val="00026430"/>
    <w:rsid w:val="0002684C"/>
    <w:rsid w:val="00035522"/>
    <w:rsid w:val="00045B7C"/>
    <w:rsid w:val="00085F35"/>
    <w:rsid w:val="000911E1"/>
    <w:rsid w:val="000B3187"/>
    <w:rsid w:val="000B4E50"/>
    <w:rsid w:val="000C04C2"/>
    <w:rsid w:val="000D2E40"/>
    <w:rsid w:val="000D524A"/>
    <w:rsid w:val="00103029"/>
    <w:rsid w:val="001053C0"/>
    <w:rsid w:val="001056C5"/>
    <w:rsid w:val="001058F8"/>
    <w:rsid w:val="00110826"/>
    <w:rsid w:val="00132EB8"/>
    <w:rsid w:val="00145030"/>
    <w:rsid w:val="0014541C"/>
    <w:rsid w:val="00156FC6"/>
    <w:rsid w:val="00162971"/>
    <w:rsid w:val="001644C6"/>
    <w:rsid w:val="001B1CFE"/>
    <w:rsid w:val="001C1F57"/>
    <w:rsid w:val="002027D9"/>
    <w:rsid w:val="0023152B"/>
    <w:rsid w:val="002330DB"/>
    <w:rsid w:val="00235D2E"/>
    <w:rsid w:val="00243B7C"/>
    <w:rsid w:val="002C6260"/>
    <w:rsid w:val="00324A43"/>
    <w:rsid w:val="00325606"/>
    <w:rsid w:val="00334B45"/>
    <w:rsid w:val="0036653C"/>
    <w:rsid w:val="00376CC7"/>
    <w:rsid w:val="00387FBE"/>
    <w:rsid w:val="0039144C"/>
    <w:rsid w:val="00395CA2"/>
    <w:rsid w:val="003A0A7E"/>
    <w:rsid w:val="003A4359"/>
    <w:rsid w:val="003B201E"/>
    <w:rsid w:val="003C14D9"/>
    <w:rsid w:val="003E53A0"/>
    <w:rsid w:val="00424F96"/>
    <w:rsid w:val="00425E0B"/>
    <w:rsid w:val="00451A70"/>
    <w:rsid w:val="00464A4C"/>
    <w:rsid w:val="00487686"/>
    <w:rsid w:val="004F0DB3"/>
    <w:rsid w:val="004F203D"/>
    <w:rsid w:val="005336EF"/>
    <w:rsid w:val="005468AA"/>
    <w:rsid w:val="00570C84"/>
    <w:rsid w:val="005A3F9B"/>
    <w:rsid w:val="005C7AE1"/>
    <w:rsid w:val="005E03DD"/>
    <w:rsid w:val="006067E5"/>
    <w:rsid w:val="00627F87"/>
    <w:rsid w:val="00652ED7"/>
    <w:rsid w:val="00666A22"/>
    <w:rsid w:val="007405A8"/>
    <w:rsid w:val="00742F38"/>
    <w:rsid w:val="00752C73"/>
    <w:rsid w:val="00795450"/>
    <w:rsid w:val="007D6273"/>
    <w:rsid w:val="007D692D"/>
    <w:rsid w:val="007F46DF"/>
    <w:rsid w:val="007F5534"/>
    <w:rsid w:val="008171E1"/>
    <w:rsid w:val="00837022"/>
    <w:rsid w:val="00846B31"/>
    <w:rsid w:val="008927AC"/>
    <w:rsid w:val="008A4215"/>
    <w:rsid w:val="008A5D08"/>
    <w:rsid w:val="008B09FC"/>
    <w:rsid w:val="008B57F3"/>
    <w:rsid w:val="008D18D6"/>
    <w:rsid w:val="009113A5"/>
    <w:rsid w:val="009421C8"/>
    <w:rsid w:val="0098472C"/>
    <w:rsid w:val="009946DA"/>
    <w:rsid w:val="009A7269"/>
    <w:rsid w:val="009F4FDC"/>
    <w:rsid w:val="00A0137B"/>
    <w:rsid w:val="00A04F6F"/>
    <w:rsid w:val="00A27961"/>
    <w:rsid w:val="00A576B6"/>
    <w:rsid w:val="00A670FD"/>
    <w:rsid w:val="00A93D93"/>
    <w:rsid w:val="00AA5870"/>
    <w:rsid w:val="00AA5CCD"/>
    <w:rsid w:val="00AD505A"/>
    <w:rsid w:val="00B5471A"/>
    <w:rsid w:val="00B67A62"/>
    <w:rsid w:val="00B72510"/>
    <w:rsid w:val="00B83029"/>
    <w:rsid w:val="00BC3D65"/>
    <w:rsid w:val="00BC5BE8"/>
    <w:rsid w:val="00BC7730"/>
    <w:rsid w:val="00BD3563"/>
    <w:rsid w:val="00BF2F44"/>
    <w:rsid w:val="00C2223B"/>
    <w:rsid w:val="00C70A2A"/>
    <w:rsid w:val="00C760C6"/>
    <w:rsid w:val="00C819D1"/>
    <w:rsid w:val="00C9086C"/>
    <w:rsid w:val="00C91B14"/>
    <w:rsid w:val="00C92C12"/>
    <w:rsid w:val="00C95894"/>
    <w:rsid w:val="00CA2D61"/>
    <w:rsid w:val="00CB7141"/>
    <w:rsid w:val="00CD331D"/>
    <w:rsid w:val="00CD7C23"/>
    <w:rsid w:val="00D26A20"/>
    <w:rsid w:val="00D43EA8"/>
    <w:rsid w:val="00D4786D"/>
    <w:rsid w:val="00D57CCB"/>
    <w:rsid w:val="00DC2CFF"/>
    <w:rsid w:val="00DC44B6"/>
    <w:rsid w:val="00E14A29"/>
    <w:rsid w:val="00E45B06"/>
    <w:rsid w:val="00E54B61"/>
    <w:rsid w:val="00E72F2A"/>
    <w:rsid w:val="00E73F06"/>
    <w:rsid w:val="00E87569"/>
    <w:rsid w:val="00EA3030"/>
    <w:rsid w:val="00EC4AE9"/>
    <w:rsid w:val="00EE6C79"/>
    <w:rsid w:val="00EF757A"/>
    <w:rsid w:val="00F51F92"/>
    <w:rsid w:val="00F57202"/>
    <w:rsid w:val="00F575BC"/>
    <w:rsid w:val="00F63D08"/>
    <w:rsid w:val="00F63D0B"/>
    <w:rsid w:val="00F75D29"/>
    <w:rsid w:val="00FA63D9"/>
    <w:rsid w:val="00FC3235"/>
    <w:rsid w:val="00FD6DE6"/>
    <w:rsid w:val="00FE0EC4"/>
    <w:rsid w:val="00FF30A9"/>
    <w:rsid w:val="00FF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0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0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plovv1</dc:creator>
  <cp:keywords/>
  <dc:description/>
  <cp:lastModifiedBy>MamMY</cp:lastModifiedBy>
  <cp:revision>15</cp:revision>
  <dcterms:created xsi:type="dcterms:W3CDTF">2012-12-13T04:20:00Z</dcterms:created>
  <dcterms:modified xsi:type="dcterms:W3CDTF">2013-02-26T12:00:00Z</dcterms:modified>
</cp:coreProperties>
</file>