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E8B" w:rsidRPr="00344C7E" w:rsidRDefault="001313B7" w:rsidP="00785A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44C7E">
        <w:rPr>
          <w:rFonts w:ascii="Times New Roman" w:hAnsi="Times New Roman" w:cs="Times New Roman"/>
          <w:b/>
          <w:bCs/>
          <w:sz w:val="26"/>
          <w:szCs w:val="26"/>
        </w:rPr>
        <w:t xml:space="preserve">Расчет цены </w:t>
      </w:r>
      <w:r w:rsidR="00252062">
        <w:rPr>
          <w:rFonts w:ascii="Times New Roman" w:hAnsi="Times New Roman" w:cs="Times New Roman"/>
          <w:b/>
          <w:bCs/>
          <w:sz w:val="26"/>
          <w:szCs w:val="26"/>
        </w:rPr>
        <w:t>предмета закупки</w:t>
      </w:r>
    </w:p>
    <w:p w:rsidR="004C0532" w:rsidRDefault="004C0532" w:rsidP="00785A51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5"/>
        <w:tblpPr w:leftFromText="180" w:rightFromText="180" w:vertAnchor="text" w:tblpY="1"/>
        <w:tblOverlap w:val="never"/>
        <w:tblW w:w="15819" w:type="dxa"/>
        <w:tblLayout w:type="fixed"/>
        <w:tblLook w:val="04A0"/>
      </w:tblPr>
      <w:tblGrid>
        <w:gridCol w:w="440"/>
        <w:gridCol w:w="1702"/>
        <w:gridCol w:w="1860"/>
        <w:gridCol w:w="1658"/>
        <w:gridCol w:w="1134"/>
        <w:gridCol w:w="1087"/>
        <w:gridCol w:w="2540"/>
        <w:gridCol w:w="1276"/>
        <w:gridCol w:w="1056"/>
        <w:gridCol w:w="1667"/>
        <w:gridCol w:w="1399"/>
      </w:tblGrid>
      <w:tr w:rsidR="00641FDF" w:rsidRPr="00C53E44" w:rsidTr="00534541">
        <w:tc>
          <w:tcPr>
            <w:tcW w:w="440" w:type="dxa"/>
          </w:tcPr>
          <w:p w:rsidR="00641FDF" w:rsidRPr="00C53E44" w:rsidRDefault="00641FDF" w:rsidP="00D13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641FDF" w:rsidRPr="00C53E44" w:rsidRDefault="00641FDF" w:rsidP="00D13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</w:p>
        </w:tc>
        <w:tc>
          <w:tcPr>
            <w:tcW w:w="1702" w:type="dxa"/>
          </w:tcPr>
          <w:p w:rsidR="00641FDF" w:rsidRPr="00D002CC" w:rsidRDefault="00D002CC" w:rsidP="00D13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Подразделение</w:t>
            </w:r>
          </w:p>
        </w:tc>
        <w:tc>
          <w:tcPr>
            <w:tcW w:w="1860" w:type="dxa"/>
          </w:tcPr>
          <w:p w:rsidR="00641FDF" w:rsidRPr="00C53E44" w:rsidRDefault="00641FDF" w:rsidP="00D13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658" w:type="dxa"/>
          </w:tcPr>
          <w:p w:rsidR="00641FDF" w:rsidRPr="00C53E44" w:rsidRDefault="00641FDF" w:rsidP="00D13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Адрес объекта</w:t>
            </w:r>
          </w:p>
        </w:tc>
        <w:tc>
          <w:tcPr>
            <w:tcW w:w="1134" w:type="dxa"/>
          </w:tcPr>
          <w:p w:rsidR="00641FDF" w:rsidRPr="00C53E44" w:rsidRDefault="00641FDF" w:rsidP="00D13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Период охраны</w:t>
            </w:r>
          </w:p>
        </w:tc>
        <w:tc>
          <w:tcPr>
            <w:tcW w:w="1087" w:type="dxa"/>
          </w:tcPr>
          <w:p w:rsidR="00641FDF" w:rsidRPr="00C53E44" w:rsidRDefault="00641FDF" w:rsidP="00D13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Кол-во человек, занятых на объекте</w:t>
            </w:r>
          </w:p>
        </w:tc>
        <w:tc>
          <w:tcPr>
            <w:tcW w:w="2540" w:type="dxa"/>
          </w:tcPr>
          <w:p w:rsidR="00641FDF" w:rsidRPr="00C53E44" w:rsidRDefault="00641FDF" w:rsidP="00D13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Вид постов охраны</w:t>
            </w:r>
          </w:p>
        </w:tc>
        <w:tc>
          <w:tcPr>
            <w:tcW w:w="1276" w:type="dxa"/>
          </w:tcPr>
          <w:p w:rsidR="00641FDF" w:rsidRPr="00C53E44" w:rsidRDefault="00641FDF" w:rsidP="00D13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Стоимость за единицу, руб.</w:t>
            </w:r>
          </w:p>
        </w:tc>
        <w:tc>
          <w:tcPr>
            <w:tcW w:w="1056" w:type="dxa"/>
          </w:tcPr>
          <w:p w:rsidR="00641FDF" w:rsidRPr="00641FDF" w:rsidRDefault="00641FDF" w:rsidP="00641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737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 w:rsidR="00534541">
              <w:rPr>
                <w:rFonts w:ascii="Times New Roman" w:hAnsi="Times New Roman" w:cs="Times New Roman"/>
                <w:sz w:val="20"/>
                <w:szCs w:val="20"/>
              </w:rPr>
              <w:t>человеко-</w:t>
            </w:r>
            <w:r w:rsidRPr="001E2737">
              <w:rPr>
                <w:rFonts w:ascii="Times New Roman" w:hAnsi="Times New Roman" w:cs="Times New Roman"/>
                <w:sz w:val="20"/>
                <w:szCs w:val="20"/>
              </w:rPr>
              <w:t xml:space="preserve">часов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 период охраны</w:t>
            </w:r>
          </w:p>
        </w:tc>
        <w:tc>
          <w:tcPr>
            <w:tcW w:w="1667" w:type="dxa"/>
          </w:tcPr>
          <w:p w:rsidR="00641FDF" w:rsidRDefault="00641FDF" w:rsidP="00D13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Начальная (максимальная) цена договора,</w:t>
            </w:r>
          </w:p>
          <w:p w:rsidR="00641FDF" w:rsidRPr="00C53E44" w:rsidRDefault="005A7CE6" w:rsidP="00D13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641FDF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1399" w:type="dxa"/>
          </w:tcPr>
          <w:p w:rsidR="00641FDF" w:rsidRDefault="00641FDF" w:rsidP="00D13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НДС 18%</w:t>
            </w:r>
            <w:r w:rsidR="005A7CE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A7CE6" w:rsidRPr="00C53E44" w:rsidRDefault="005A7CE6" w:rsidP="00D13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641FDF" w:rsidRPr="001E2737" w:rsidTr="00534541">
        <w:tc>
          <w:tcPr>
            <w:tcW w:w="440" w:type="dxa"/>
            <w:shd w:val="clear" w:color="000000" w:fill="FFFFFF"/>
            <w:vAlign w:val="center"/>
          </w:tcPr>
          <w:p w:rsidR="00641FDF" w:rsidRPr="00C53E44" w:rsidRDefault="00641FDF" w:rsidP="00D13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641FDF" w:rsidRPr="00C53E44" w:rsidRDefault="00641FDF" w:rsidP="00D13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  <w:tc>
          <w:tcPr>
            <w:tcW w:w="1860" w:type="dxa"/>
            <w:shd w:val="clear" w:color="000000" w:fill="FFFFFF"/>
            <w:vAlign w:val="center"/>
          </w:tcPr>
          <w:p w:rsidR="00641FDF" w:rsidRPr="00C53E44" w:rsidRDefault="00641FDF" w:rsidP="00D13C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Административное здание</w:t>
            </w:r>
          </w:p>
        </w:tc>
        <w:tc>
          <w:tcPr>
            <w:tcW w:w="1658" w:type="dxa"/>
            <w:shd w:val="clear" w:color="000000" w:fill="FFFFFF"/>
            <w:vAlign w:val="center"/>
          </w:tcPr>
          <w:p w:rsidR="00641FDF" w:rsidRPr="00C53E44" w:rsidRDefault="00641FDF" w:rsidP="00D13C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Томская обл., г. Томск, ул. Крылова, 6/2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41FDF" w:rsidRPr="00C53E44" w:rsidRDefault="00641FDF" w:rsidP="00D13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01.01.2014 - 31.12.2014       (12 мес)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641FDF" w:rsidRPr="00C53E44" w:rsidRDefault="00641FDF" w:rsidP="00D13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40" w:type="dxa"/>
          </w:tcPr>
          <w:p w:rsidR="00641FDF" w:rsidRPr="00116E02" w:rsidRDefault="00641FDF" w:rsidP="00D13C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6E02">
              <w:rPr>
                <w:rFonts w:ascii="Times New Roman" w:hAnsi="Times New Roman" w:cs="Times New Roman"/>
                <w:sz w:val="20"/>
                <w:szCs w:val="20"/>
              </w:rPr>
              <w:t>Круглосуточный</w:t>
            </w:r>
          </w:p>
          <w:p w:rsidR="00641FDF" w:rsidRPr="00116E02" w:rsidRDefault="00641FDF" w:rsidP="00D13C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стационарный</w:t>
            </w:r>
          </w:p>
          <w:p w:rsidR="00641FDF" w:rsidRPr="00116E02" w:rsidRDefault="00641FDF" w:rsidP="00D13C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6E02">
              <w:rPr>
                <w:rFonts w:ascii="Times New Roman" w:hAnsi="Times New Roman" w:cs="Times New Roman"/>
                <w:sz w:val="20"/>
                <w:szCs w:val="20"/>
              </w:rPr>
              <w:t xml:space="preserve">одиночный односменный </w:t>
            </w:r>
          </w:p>
          <w:p w:rsidR="00641FDF" w:rsidRPr="00C53E44" w:rsidRDefault="00641FDF" w:rsidP="00D13C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6E02">
              <w:rPr>
                <w:rFonts w:ascii="Times New Roman" w:hAnsi="Times New Roman" w:cs="Times New Roman"/>
                <w:sz w:val="20"/>
                <w:szCs w:val="20"/>
              </w:rPr>
              <w:t>без оружия</w:t>
            </w:r>
          </w:p>
        </w:tc>
        <w:tc>
          <w:tcPr>
            <w:tcW w:w="1276" w:type="dxa"/>
            <w:vAlign w:val="center"/>
          </w:tcPr>
          <w:p w:rsidR="00641FDF" w:rsidRPr="00AD0EAF" w:rsidRDefault="00641FDF" w:rsidP="000D6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vAlign w:val="center"/>
          </w:tcPr>
          <w:p w:rsidR="00641FDF" w:rsidRPr="001E2737" w:rsidRDefault="00D002CC" w:rsidP="000D6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8760</w:t>
            </w:r>
          </w:p>
        </w:tc>
        <w:tc>
          <w:tcPr>
            <w:tcW w:w="1667" w:type="dxa"/>
            <w:vAlign w:val="center"/>
          </w:tcPr>
          <w:p w:rsidR="00641FDF" w:rsidRPr="005A7CE6" w:rsidRDefault="00641FDF" w:rsidP="000D6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:rsidR="00641FDF" w:rsidRPr="001E2737" w:rsidRDefault="00641FDF" w:rsidP="000D6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CE6" w:rsidRPr="001E2737" w:rsidTr="00534541">
        <w:tc>
          <w:tcPr>
            <w:tcW w:w="440" w:type="dxa"/>
            <w:shd w:val="clear" w:color="000000" w:fill="FFFFFF"/>
            <w:vAlign w:val="center"/>
          </w:tcPr>
          <w:p w:rsidR="005A7CE6" w:rsidRPr="00C53E44" w:rsidRDefault="005A7CE6" w:rsidP="005A7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5A7CE6" w:rsidRPr="00C53E44" w:rsidRDefault="005A7CE6" w:rsidP="005A7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  <w:tc>
          <w:tcPr>
            <w:tcW w:w="1860" w:type="dxa"/>
            <w:shd w:val="clear" w:color="000000" w:fill="FFFFFF"/>
            <w:vAlign w:val="center"/>
          </w:tcPr>
          <w:p w:rsidR="005A7CE6" w:rsidRPr="00C53E44" w:rsidRDefault="005A7CE6" w:rsidP="005A7C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Административное здание</w:t>
            </w:r>
          </w:p>
        </w:tc>
        <w:tc>
          <w:tcPr>
            <w:tcW w:w="1658" w:type="dxa"/>
            <w:shd w:val="clear" w:color="000000" w:fill="FFFFFF"/>
            <w:vAlign w:val="center"/>
          </w:tcPr>
          <w:p w:rsidR="005A7CE6" w:rsidRPr="00C53E44" w:rsidRDefault="005A7CE6" w:rsidP="005A7C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Томская обл., г. Томск, ул. Ленина, 39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5A7CE6" w:rsidRPr="00C53E44" w:rsidRDefault="005A7CE6" w:rsidP="005A7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01.01.2014 - 31.12.2014       (12 мес)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5A7CE6" w:rsidRPr="00C53E44" w:rsidRDefault="005A7CE6" w:rsidP="005A7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40" w:type="dxa"/>
          </w:tcPr>
          <w:p w:rsidR="005A7CE6" w:rsidRPr="000E7111" w:rsidRDefault="005A7CE6" w:rsidP="005A7C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7111">
              <w:rPr>
                <w:rFonts w:ascii="Times New Roman" w:hAnsi="Times New Roman" w:cs="Times New Roman"/>
                <w:sz w:val="20"/>
                <w:szCs w:val="20"/>
              </w:rPr>
              <w:t>Круглосуточный</w:t>
            </w:r>
          </w:p>
          <w:p w:rsidR="005A7CE6" w:rsidRPr="000E7111" w:rsidRDefault="005A7CE6" w:rsidP="005A7C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стационарный</w:t>
            </w:r>
          </w:p>
          <w:p w:rsidR="005A7CE6" w:rsidRDefault="005A7CE6" w:rsidP="005A7C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парный</w:t>
            </w:r>
          </w:p>
          <w:p w:rsidR="005A7CE6" w:rsidRPr="000E7111" w:rsidRDefault="005A7CE6" w:rsidP="005A7C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7111">
              <w:rPr>
                <w:rFonts w:ascii="Times New Roman" w:hAnsi="Times New Roman" w:cs="Times New Roman"/>
                <w:sz w:val="20"/>
                <w:szCs w:val="20"/>
              </w:rPr>
              <w:t xml:space="preserve">односменный </w:t>
            </w:r>
          </w:p>
          <w:p w:rsidR="005A7CE6" w:rsidRPr="00C53E44" w:rsidRDefault="005A7CE6" w:rsidP="005A7C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7111">
              <w:rPr>
                <w:rFonts w:ascii="Times New Roman" w:hAnsi="Times New Roman" w:cs="Times New Roman"/>
                <w:sz w:val="20"/>
                <w:szCs w:val="20"/>
              </w:rPr>
              <w:t>без оружия</w:t>
            </w:r>
          </w:p>
        </w:tc>
        <w:tc>
          <w:tcPr>
            <w:tcW w:w="1276" w:type="dxa"/>
            <w:vAlign w:val="center"/>
          </w:tcPr>
          <w:p w:rsidR="005A7CE6" w:rsidRDefault="005A7CE6" w:rsidP="000D6597">
            <w:pPr>
              <w:jc w:val="center"/>
            </w:pPr>
          </w:p>
        </w:tc>
        <w:tc>
          <w:tcPr>
            <w:tcW w:w="1056" w:type="dxa"/>
            <w:vAlign w:val="center"/>
          </w:tcPr>
          <w:p w:rsidR="00BF4402" w:rsidRDefault="00BF4402" w:rsidP="000D659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17520</w:t>
            </w:r>
          </w:p>
        </w:tc>
        <w:tc>
          <w:tcPr>
            <w:tcW w:w="1667" w:type="dxa"/>
            <w:vAlign w:val="center"/>
          </w:tcPr>
          <w:p w:rsidR="005A7CE6" w:rsidRPr="00BF4402" w:rsidRDefault="005A7CE6" w:rsidP="000D6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:rsidR="005A7CE6" w:rsidRPr="001E2737" w:rsidRDefault="005A7CE6" w:rsidP="000D6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CE6" w:rsidRPr="001E2737" w:rsidTr="00534541">
        <w:tc>
          <w:tcPr>
            <w:tcW w:w="440" w:type="dxa"/>
            <w:shd w:val="clear" w:color="000000" w:fill="FFFFFF"/>
            <w:vAlign w:val="center"/>
          </w:tcPr>
          <w:p w:rsidR="005A7CE6" w:rsidRPr="00C53E44" w:rsidRDefault="005A7CE6" w:rsidP="005A7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5A7CE6" w:rsidRPr="00C53E44" w:rsidRDefault="005A7CE6" w:rsidP="005A7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Александровское ЛПУМГ</w:t>
            </w:r>
          </w:p>
        </w:tc>
        <w:tc>
          <w:tcPr>
            <w:tcW w:w="1860" w:type="dxa"/>
            <w:shd w:val="clear" w:color="000000" w:fill="FFFFFF"/>
            <w:vAlign w:val="center"/>
          </w:tcPr>
          <w:p w:rsidR="005A7CE6" w:rsidRPr="00C53E44" w:rsidRDefault="005A7CE6" w:rsidP="005A7C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Жилой комплекс Вертикосской ПП</w:t>
            </w:r>
          </w:p>
        </w:tc>
        <w:tc>
          <w:tcPr>
            <w:tcW w:w="1658" w:type="dxa"/>
            <w:shd w:val="clear" w:color="000000" w:fill="FFFFFF"/>
            <w:vAlign w:val="center"/>
          </w:tcPr>
          <w:p w:rsidR="005A7CE6" w:rsidRDefault="005A7CE6" w:rsidP="005A7C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Томская обл., Каргасокский р-н, п</w:t>
            </w:r>
            <w:r w:rsidR="00344C7E" w:rsidRPr="00C53E44">
              <w:rPr>
                <w:rFonts w:ascii="Times New Roman" w:hAnsi="Times New Roman" w:cs="Times New Roman"/>
                <w:sz w:val="20"/>
                <w:szCs w:val="20"/>
              </w:rPr>
              <w:t>. В</w:t>
            </w: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ертикос, ул</w:t>
            </w:r>
            <w:r w:rsidR="00344C7E" w:rsidRPr="00C53E44">
              <w:rPr>
                <w:rFonts w:ascii="Times New Roman" w:hAnsi="Times New Roman" w:cs="Times New Roman"/>
                <w:sz w:val="20"/>
                <w:szCs w:val="20"/>
              </w:rPr>
              <w:t>. Б</w:t>
            </w: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ереговая,</w:t>
            </w:r>
          </w:p>
          <w:p w:rsidR="005A7CE6" w:rsidRPr="00C53E44" w:rsidRDefault="005A7CE6" w:rsidP="005A7C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5A7CE6" w:rsidRPr="00C53E44" w:rsidRDefault="005A7CE6" w:rsidP="005A7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01.01.2014 - 31.12.2014          (12 мес)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5A7CE6" w:rsidRPr="00C53E44" w:rsidRDefault="005A7CE6" w:rsidP="005A7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40" w:type="dxa"/>
          </w:tcPr>
          <w:p w:rsidR="005A7CE6" w:rsidRPr="00116E02" w:rsidRDefault="005A7CE6" w:rsidP="005A7C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6E02">
              <w:rPr>
                <w:rFonts w:ascii="Times New Roman" w:hAnsi="Times New Roman" w:cs="Times New Roman"/>
                <w:sz w:val="20"/>
                <w:szCs w:val="20"/>
              </w:rPr>
              <w:t>Круглосуточный</w:t>
            </w:r>
          </w:p>
          <w:p w:rsidR="005A7CE6" w:rsidRPr="00116E02" w:rsidRDefault="005A7CE6" w:rsidP="005A7C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стационарный</w:t>
            </w:r>
          </w:p>
          <w:p w:rsidR="005A7CE6" w:rsidRPr="00116E02" w:rsidRDefault="005A7CE6" w:rsidP="005A7C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6E02">
              <w:rPr>
                <w:rFonts w:ascii="Times New Roman" w:hAnsi="Times New Roman" w:cs="Times New Roman"/>
                <w:sz w:val="20"/>
                <w:szCs w:val="20"/>
              </w:rPr>
              <w:t xml:space="preserve">одиночный односменный </w:t>
            </w:r>
          </w:p>
          <w:p w:rsidR="005A7CE6" w:rsidRPr="00C53E44" w:rsidRDefault="005A7CE6" w:rsidP="005A7C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6E02">
              <w:rPr>
                <w:rFonts w:ascii="Times New Roman" w:hAnsi="Times New Roman" w:cs="Times New Roman"/>
                <w:sz w:val="20"/>
                <w:szCs w:val="20"/>
              </w:rPr>
              <w:t>без оружия</w:t>
            </w:r>
          </w:p>
        </w:tc>
        <w:tc>
          <w:tcPr>
            <w:tcW w:w="1276" w:type="dxa"/>
            <w:vAlign w:val="center"/>
          </w:tcPr>
          <w:p w:rsidR="005A7CE6" w:rsidRDefault="005A7CE6" w:rsidP="000D6597">
            <w:pPr>
              <w:jc w:val="center"/>
            </w:pPr>
          </w:p>
        </w:tc>
        <w:tc>
          <w:tcPr>
            <w:tcW w:w="1056" w:type="dxa"/>
            <w:vAlign w:val="center"/>
          </w:tcPr>
          <w:p w:rsidR="005A7CE6" w:rsidRPr="001E2737" w:rsidRDefault="005A7CE6" w:rsidP="000D6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8760</w:t>
            </w:r>
          </w:p>
        </w:tc>
        <w:tc>
          <w:tcPr>
            <w:tcW w:w="1667" w:type="dxa"/>
            <w:vAlign w:val="center"/>
          </w:tcPr>
          <w:p w:rsidR="005A7CE6" w:rsidRPr="005A7CE6" w:rsidRDefault="005A7CE6" w:rsidP="000D6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:rsidR="005A7CE6" w:rsidRPr="001E2737" w:rsidRDefault="005A7CE6" w:rsidP="000D6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B5A" w:rsidRPr="001E2737" w:rsidTr="00534541">
        <w:tc>
          <w:tcPr>
            <w:tcW w:w="440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Александровское ЛПУМГ</w:t>
            </w:r>
          </w:p>
        </w:tc>
        <w:tc>
          <w:tcPr>
            <w:tcW w:w="1860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Вахтовый городок участка АВР №2 АВП</w:t>
            </w:r>
          </w:p>
        </w:tc>
        <w:tc>
          <w:tcPr>
            <w:tcW w:w="1658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Томская обл., Парабельский р-н, п</w:t>
            </w:r>
            <w:r w:rsidR="00344C7E" w:rsidRPr="00C53E44">
              <w:rPr>
                <w:rFonts w:ascii="Times New Roman" w:hAnsi="Times New Roman" w:cs="Times New Roman"/>
                <w:sz w:val="20"/>
                <w:szCs w:val="20"/>
              </w:rPr>
              <w:t>. П</w:t>
            </w: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арабель, 150 м от Парабельской ПП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01.01.2014 - 31.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.2014         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44C7E" w:rsidRPr="00C53E44">
              <w:rPr>
                <w:rFonts w:ascii="Times New Roman" w:hAnsi="Times New Roman" w:cs="Times New Roman"/>
                <w:sz w:val="20"/>
                <w:szCs w:val="20"/>
              </w:rPr>
              <w:t>мес.</w:t>
            </w: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40" w:type="dxa"/>
          </w:tcPr>
          <w:p w:rsidR="00B61B5A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Круглосуточный</w:t>
            </w:r>
          </w:p>
          <w:p w:rsidR="00B61B5A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подвижный</w:t>
            </w:r>
          </w:p>
          <w:p w:rsidR="00B61B5A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одиночный односменный </w:t>
            </w:r>
          </w:p>
          <w:p w:rsidR="00B61B5A" w:rsidRPr="00C53E44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 оружия</w:t>
            </w:r>
          </w:p>
        </w:tc>
        <w:tc>
          <w:tcPr>
            <w:tcW w:w="1276" w:type="dxa"/>
            <w:vAlign w:val="center"/>
          </w:tcPr>
          <w:p w:rsidR="00B61B5A" w:rsidRPr="00AD0EAF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vAlign w:val="center"/>
          </w:tcPr>
          <w:p w:rsidR="00B61B5A" w:rsidRPr="001E2737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2160</w:t>
            </w:r>
          </w:p>
        </w:tc>
        <w:tc>
          <w:tcPr>
            <w:tcW w:w="1667" w:type="dxa"/>
            <w:vAlign w:val="center"/>
          </w:tcPr>
          <w:p w:rsidR="00B61B5A" w:rsidRPr="001E2737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:rsidR="00B61B5A" w:rsidRPr="001E2737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B5A" w:rsidRPr="001E2737" w:rsidTr="00534541">
        <w:tc>
          <w:tcPr>
            <w:tcW w:w="440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Александровское ЛПУМГ</w:t>
            </w:r>
          </w:p>
        </w:tc>
        <w:tc>
          <w:tcPr>
            <w:tcW w:w="1860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Вахтовый городок участка АВР №1 АВП</w:t>
            </w:r>
          </w:p>
        </w:tc>
        <w:tc>
          <w:tcPr>
            <w:tcW w:w="1658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Томская обл., Каргасокский р-н, 500 м от северной окраины п</w:t>
            </w:r>
            <w:r w:rsidR="00344C7E" w:rsidRPr="00C53E44">
              <w:rPr>
                <w:rFonts w:ascii="Times New Roman" w:hAnsi="Times New Roman" w:cs="Times New Roman"/>
                <w:sz w:val="20"/>
                <w:szCs w:val="20"/>
              </w:rPr>
              <w:t>. В</w:t>
            </w: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ертикос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01.01.2014 - 31.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.2014         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44C7E" w:rsidRPr="00C53E44">
              <w:rPr>
                <w:rFonts w:ascii="Times New Roman" w:hAnsi="Times New Roman" w:cs="Times New Roman"/>
                <w:sz w:val="20"/>
                <w:szCs w:val="20"/>
              </w:rPr>
              <w:t>мес.</w:t>
            </w: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40" w:type="dxa"/>
          </w:tcPr>
          <w:p w:rsidR="00B61B5A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Круглосуточный</w:t>
            </w:r>
          </w:p>
          <w:p w:rsidR="00B61B5A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подвижный</w:t>
            </w:r>
          </w:p>
          <w:p w:rsidR="00B61B5A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одиночный односменный </w:t>
            </w:r>
          </w:p>
          <w:p w:rsidR="00B61B5A" w:rsidRPr="00C53E44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 оружия</w:t>
            </w:r>
          </w:p>
        </w:tc>
        <w:tc>
          <w:tcPr>
            <w:tcW w:w="1276" w:type="dxa"/>
            <w:vAlign w:val="center"/>
          </w:tcPr>
          <w:p w:rsidR="00B61B5A" w:rsidRDefault="00B61B5A" w:rsidP="00B61B5A">
            <w:pPr>
              <w:jc w:val="center"/>
            </w:pPr>
          </w:p>
        </w:tc>
        <w:tc>
          <w:tcPr>
            <w:tcW w:w="1056" w:type="dxa"/>
            <w:vAlign w:val="center"/>
          </w:tcPr>
          <w:p w:rsidR="00B61B5A" w:rsidRPr="001E2737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2160</w:t>
            </w:r>
          </w:p>
        </w:tc>
        <w:tc>
          <w:tcPr>
            <w:tcW w:w="1667" w:type="dxa"/>
            <w:vAlign w:val="center"/>
          </w:tcPr>
          <w:p w:rsidR="00B61B5A" w:rsidRPr="001E2737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:rsidR="00B61B5A" w:rsidRPr="001E2737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B5A" w:rsidRPr="001E2737" w:rsidTr="00534541">
        <w:tc>
          <w:tcPr>
            <w:tcW w:w="440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Томское ЛПУМГ</w:t>
            </w:r>
          </w:p>
        </w:tc>
        <w:tc>
          <w:tcPr>
            <w:tcW w:w="1860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Жилой комплекс Парабельской ПП</w:t>
            </w:r>
          </w:p>
        </w:tc>
        <w:tc>
          <w:tcPr>
            <w:tcW w:w="1658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Томская обл., Парабельский р-н, п. Парабель, пер</w:t>
            </w:r>
            <w:r w:rsidR="00344C7E" w:rsidRPr="00C53E44">
              <w:rPr>
                <w:rFonts w:ascii="Times New Roman" w:hAnsi="Times New Roman" w:cs="Times New Roman"/>
                <w:sz w:val="20"/>
                <w:szCs w:val="20"/>
              </w:rPr>
              <w:t>. С</w:t>
            </w: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ибирский, 10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 xml:space="preserve">01.01.2014 - 31.12.2014       (12 </w:t>
            </w:r>
            <w:r w:rsidR="00344C7E" w:rsidRPr="00C53E44">
              <w:rPr>
                <w:rFonts w:ascii="Times New Roman" w:hAnsi="Times New Roman" w:cs="Times New Roman"/>
                <w:sz w:val="20"/>
                <w:szCs w:val="20"/>
              </w:rPr>
              <w:t>мес.</w:t>
            </w: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40" w:type="dxa"/>
          </w:tcPr>
          <w:p w:rsidR="00B61B5A" w:rsidRPr="00116E02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6E02">
              <w:rPr>
                <w:rFonts w:ascii="Times New Roman" w:hAnsi="Times New Roman" w:cs="Times New Roman"/>
                <w:sz w:val="20"/>
                <w:szCs w:val="20"/>
              </w:rPr>
              <w:t>Круглосуточный</w:t>
            </w:r>
          </w:p>
          <w:p w:rsidR="00B61B5A" w:rsidRPr="00116E02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стационарный</w:t>
            </w:r>
          </w:p>
          <w:p w:rsidR="00B61B5A" w:rsidRPr="00116E02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6E02">
              <w:rPr>
                <w:rFonts w:ascii="Times New Roman" w:hAnsi="Times New Roman" w:cs="Times New Roman"/>
                <w:sz w:val="20"/>
                <w:szCs w:val="20"/>
              </w:rPr>
              <w:t xml:space="preserve">одиночный односменный </w:t>
            </w:r>
          </w:p>
          <w:p w:rsidR="00B61B5A" w:rsidRPr="00C53E44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6E02">
              <w:rPr>
                <w:rFonts w:ascii="Times New Roman" w:hAnsi="Times New Roman" w:cs="Times New Roman"/>
                <w:sz w:val="20"/>
                <w:szCs w:val="20"/>
              </w:rPr>
              <w:t>без оружия</w:t>
            </w:r>
          </w:p>
        </w:tc>
        <w:tc>
          <w:tcPr>
            <w:tcW w:w="1276" w:type="dxa"/>
            <w:vAlign w:val="center"/>
          </w:tcPr>
          <w:p w:rsidR="00B61B5A" w:rsidRDefault="00B61B5A" w:rsidP="00B61B5A">
            <w:pPr>
              <w:jc w:val="center"/>
            </w:pPr>
          </w:p>
        </w:tc>
        <w:tc>
          <w:tcPr>
            <w:tcW w:w="1056" w:type="dxa"/>
            <w:vAlign w:val="center"/>
          </w:tcPr>
          <w:p w:rsidR="00B61B5A" w:rsidRPr="001E2737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8760</w:t>
            </w:r>
          </w:p>
        </w:tc>
        <w:tc>
          <w:tcPr>
            <w:tcW w:w="1667" w:type="dxa"/>
            <w:vAlign w:val="center"/>
          </w:tcPr>
          <w:p w:rsidR="00B61B5A" w:rsidRPr="005A7CE6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:rsidR="00B61B5A" w:rsidRPr="001E2737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B5A" w:rsidRPr="001E2737" w:rsidTr="00534541">
        <w:tc>
          <w:tcPr>
            <w:tcW w:w="440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Томское ЛПУМГ</w:t>
            </w:r>
          </w:p>
        </w:tc>
        <w:tc>
          <w:tcPr>
            <w:tcW w:w="1860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 xml:space="preserve">Площадка временного </w:t>
            </w:r>
            <w:r w:rsidRPr="00C53E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хранения труб б/у</w:t>
            </w:r>
          </w:p>
        </w:tc>
        <w:tc>
          <w:tcPr>
            <w:tcW w:w="1658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Томская обл., Колпашевский </w:t>
            </w:r>
            <w:r w:rsidRPr="00C53E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р-н, с. Инкино, 63 км автомобильной дороги "Могильный мыс-Парабель-Каргасок"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01.01.2014 - </w:t>
            </w:r>
            <w:r w:rsidRPr="00C53E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.2014         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44C7E" w:rsidRPr="00C53E44">
              <w:rPr>
                <w:rFonts w:ascii="Times New Roman" w:hAnsi="Times New Roman" w:cs="Times New Roman"/>
                <w:sz w:val="20"/>
                <w:szCs w:val="20"/>
              </w:rPr>
              <w:t>мес.</w:t>
            </w: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540" w:type="dxa"/>
          </w:tcPr>
          <w:p w:rsidR="00B61B5A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Круглосуточный</w:t>
            </w:r>
          </w:p>
          <w:p w:rsidR="00B61B5A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подвижный</w:t>
            </w:r>
          </w:p>
          <w:p w:rsidR="00B61B5A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одиночный односменный </w:t>
            </w:r>
          </w:p>
          <w:p w:rsidR="00B61B5A" w:rsidRPr="00C53E44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 оружия</w:t>
            </w:r>
          </w:p>
        </w:tc>
        <w:tc>
          <w:tcPr>
            <w:tcW w:w="1276" w:type="dxa"/>
            <w:vAlign w:val="center"/>
          </w:tcPr>
          <w:p w:rsidR="00B61B5A" w:rsidRDefault="00B61B5A" w:rsidP="00B61B5A">
            <w:pPr>
              <w:jc w:val="center"/>
            </w:pPr>
          </w:p>
        </w:tc>
        <w:tc>
          <w:tcPr>
            <w:tcW w:w="1056" w:type="dxa"/>
            <w:vAlign w:val="center"/>
          </w:tcPr>
          <w:p w:rsidR="00B61B5A" w:rsidRPr="001E2737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2160</w:t>
            </w:r>
          </w:p>
        </w:tc>
        <w:tc>
          <w:tcPr>
            <w:tcW w:w="1667" w:type="dxa"/>
            <w:vAlign w:val="center"/>
          </w:tcPr>
          <w:p w:rsidR="00B61B5A" w:rsidRPr="001E2737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:rsidR="00B61B5A" w:rsidRPr="001E2737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B5A" w:rsidRPr="001E2737" w:rsidTr="00534541">
        <w:tc>
          <w:tcPr>
            <w:tcW w:w="440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Томское ЛПУМГ</w:t>
            </w:r>
          </w:p>
        </w:tc>
        <w:tc>
          <w:tcPr>
            <w:tcW w:w="1860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Производственная база Парабельской ПП</w:t>
            </w:r>
          </w:p>
        </w:tc>
        <w:tc>
          <w:tcPr>
            <w:tcW w:w="1658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Томская обл., Парабельский р-н, п</w:t>
            </w:r>
            <w:r w:rsidR="00344C7E" w:rsidRPr="00C53E44">
              <w:rPr>
                <w:rFonts w:ascii="Times New Roman" w:hAnsi="Times New Roman" w:cs="Times New Roman"/>
                <w:sz w:val="20"/>
                <w:szCs w:val="20"/>
              </w:rPr>
              <w:t>. П</w:t>
            </w: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арабель, ул</w:t>
            </w:r>
            <w:r w:rsidR="00344C7E" w:rsidRPr="00C53E44">
              <w:rPr>
                <w:rFonts w:ascii="Times New Roman" w:hAnsi="Times New Roman" w:cs="Times New Roman"/>
                <w:sz w:val="20"/>
                <w:szCs w:val="20"/>
              </w:rPr>
              <w:t>. Г</w:t>
            </w: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азовиков, 24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 xml:space="preserve">01.01.2014 - 31.12.2014       (12 </w:t>
            </w:r>
            <w:r w:rsidR="00344C7E" w:rsidRPr="00C53E44">
              <w:rPr>
                <w:rFonts w:ascii="Times New Roman" w:hAnsi="Times New Roman" w:cs="Times New Roman"/>
                <w:sz w:val="20"/>
                <w:szCs w:val="20"/>
              </w:rPr>
              <w:t>мес.</w:t>
            </w: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40" w:type="dxa"/>
          </w:tcPr>
          <w:p w:rsidR="00B61B5A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Круглосуточный</w:t>
            </w:r>
          </w:p>
          <w:p w:rsidR="00B61B5A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подвижный</w:t>
            </w:r>
          </w:p>
          <w:p w:rsidR="00B61B5A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одиночный односменный </w:t>
            </w:r>
          </w:p>
          <w:p w:rsidR="00B61B5A" w:rsidRPr="00C53E44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 оружия</w:t>
            </w:r>
          </w:p>
        </w:tc>
        <w:tc>
          <w:tcPr>
            <w:tcW w:w="1276" w:type="dxa"/>
            <w:vAlign w:val="center"/>
          </w:tcPr>
          <w:p w:rsidR="00B61B5A" w:rsidRDefault="00B61B5A" w:rsidP="00B61B5A">
            <w:pPr>
              <w:jc w:val="center"/>
            </w:pPr>
          </w:p>
        </w:tc>
        <w:tc>
          <w:tcPr>
            <w:tcW w:w="1056" w:type="dxa"/>
            <w:vAlign w:val="center"/>
          </w:tcPr>
          <w:p w:rsidR="00B61B5A" w:rsidRPr="001E2737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8760</w:t>
            </w:r>
          </w:p>
        </w:tc>
        <w:tc>
          <w:tcPr>
            <w:tcW w:w="1667" w:type="dxa"/>
            <w:vAlign w:val="center"/>
          </w:tcPr>
          <w:p w:rsidR="00B61B5A" w:rsidRPr="005A7CE6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:rsidR="00B61B5A" w:rsidRPr="001E2737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B5A" w:rsidRPr="001E2737" w:rsidTr="00534541">
        <w:tc>
          <w:tcPr>
            <w:tcW w:w="440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Томское ЛПУМГ</w:t>
            </w:r>
          </w:p>
        </w:tc>
        <w:tc>
          <w:tcPr>
            <w:tcW w:w="1860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Жилой комплекс Володинской ПП</w:t>
            </w:r>
          </w:p>
        </w:tc>
        <w:tc>
          <w:tcPr>
            <w:tcW w:w="1658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 xml:space="preserve">Томская </w:t>
            </w:r>
            <w:r w:rsidR="00344C7E" w:rsidRPr="00C53E44">
              <w:rPr>
                <w:rFonts w:ascii="Times New Roman" w:hAnsi="Times New Roman" w:cs="Times New Roman"/>
                <w:sz w:val="20"/>
                <w:szCs w:val="20"/>
              </w:rPr>
              <w:t>обл.</w:t>
            </w: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, Кривошеинский р-н, с</w:t>
            </w:r>
            <w:r w:rsidR="00344C7E" w:rsidRPr="00C53E44">
              <w:rPr>
                <w:rFonts w:ascii="Times New Roman" w:hAnsi="Times New Roman" w:cs="Times New Roman"/>
                <w:sz w:val="20"/>
                <w:szCs w:val="20"/>
              </w:rPr>
              <w:t>. В</w:t>
            </w: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олодино, ул</w:t>
            </w:r>
            <w:r w:rsidR="00344C7E" w:rsidRPr="00C53E44">
              <w:rPr>
                <w:rFonts w:ascii="Times New Roman" w:hAnsi="Times New Roman" w:cs="Times New Roman"/>
                <w:sz w:val="20"/>
                <w:szCs w:val="20"/>
              </w:rPr>
              <w:t>. Л</w:t>
            </w: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есная, 2а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01.01.2014 - 31.12.2014       (12 мес)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40" w:type="dxa"/>
          </w:tcPr>
          <w:p w:rsidR="00B61B5A" w:rsidRPr="00116E02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6E02">
              <w:rPr>
                <w:rFonts w:ascii="Times New Roman" w:hAnsi="Times New Roman" w:cs="Times New Roman"/>
                <w:sz w:val="20"/>
                <w:szCs w:val="20"/>
              </w:rPr>
              <w:t>Круглосуточный</w:t>
            </w:r>
          </w:p>
          <w:p w:rsidR="00B61B5A" w:rsidRPr="00116E02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стационарный</w:t>
            </w:r>
          </w:p>
          <w:p w:rsidR="00B61B5A" w:rsidRPr="00116E02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6E02">
              <w:rPr>
                <w:rFonts w:ascii="Times New Roman" w:hAnsi="Times New Roman" w:cs="Times New Roman"/>
                <w:sz w:val="20"/>
                <w:szCs w:val="20"/>
              </w:rPr>
              <w:t xml:space="preserve">одиночный односменный </w:t>
            </w:r>
          </w:p>
          <w:p w:rsidR="00B61B5A" w:rsidRPr="00C53E44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6E02">
              <w:rPr>
                <w:rFonts w:ascii="Times New Roman" w:hAnsi="Times New Roman" w:cs="Times New Roman"/>
                <w:sz w:val="20"/>
                <w:szCs w:val="20"/>
              </w:rPr>
              <w:t>без оружия</w:t>
            </w:r>
          </w:p>
        </w:tc>
        <w:tc>
          <w:tcPr>
            <w:tcW w:w="1276" w:type="dxa"/>
            <w:vAlign w:val="center"/>
          </w:tcPr>
          <w:p w:rsidR="00B61B5A" w:rsidRDefault="00B61B5A" w:rsidP="00B61B5A">
            <w:pPr>
              <w:jc w:val="center"/>
            </w:pPr>
          </w:p>
        </w:tc>
        <w:tc>
          <w:tcPr>
            <w:tcW w:w="1056" w:type="dxa"/>
            <w:vAlign w:val="center"/>
          </w:tcPr>
          <w:p w:rsidR="00B61B5A" w:rsidRPr="001E2737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8760</w:t>
            </w:r>
          </w:p>
        </w:tc>
        <w:tc>
          <w:tcPr>
            <w:tcW w:w="1667" w:type="dxa"/>
            <w:vAlign w:val="center"/>
          </w:tcPr>
          <w:p w:rsidR="00B61B5A" w:rsidRPr="005A7CE6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:rsidR="00B61B5A" w:rsidRPr="001E2737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B5A" w:rsidRPr="001E2737" w:rsidTr="00534541">
        <w:tc>
          <w:tcPr>
            <w:tcW w:w="440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Томское ЛПУМГ</w:t>
            </w:r>
          </w:p>
        </w:tc>
        <w:tc>
          <w:tcPr>
            <w:tcW w:w="1860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Площадка временного хранения труб б/у</w:t>
            </w:r>
          </w:p>
        </w:tc>
        <w:tc>
          <w:tcPr>
            <w:tcW w:w="1658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Томская обл., Томский р-н, с. Верхнее Сеченово, ул. Ветеранов, 1ж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01.01.2014 - 31.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.2014         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 xml:space="preserve"> мес)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40" w:type="dxa"/>
          </w:tcPr>
          <w:p w:rsidR="00B61B5A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Круглосуточный</w:t>
            </w:r>
          </w:p>
          <w:p w:rsidR="00B61B5A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подвижный</w:t>
            </w:r>
          </w:p>
          <w:p w:rsidR="00B61B5A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одиночный односменный </w:t>
            </w:r>
          </w:p>
          <w:p w:rsidR="00B61B5A" w:rsidRPr="00C53E44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 оружия</w:t>
            </w:r>
          </w:p>
        </w:tc>
        <w:tc>
          <w:tcPr>
            <w:tcW w:w="1276" w:type="dxa"/>
            <w:vAlign w:val="center"/>
          </w:tcPr>
          <w:p w:rsidR="00B61B5A" w:rsidRPr="001E2737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vAlign w:val="center"/>
          </w:tcPr>
          <w:p w:rsidR="00B61B5A" w:rsidRPr="001E2737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2160</w:t>
            </w:r>
          </w:p>
        </w:tc>
        <w:tc>
          <w:tcPr>
            <w:tcW w:w="1667" w:type="dxa"/>
            <w:vAlign w:val="center"/>
          </w:tcPr>
          <w:p w:rsidR="00B61B5A" w:rsidRPr="001E2737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:rsidR="00B61B5A" w:rsidRPr="001E2737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B5A" w:rsidRPr="001E2737" w:rsidTr="00534541">
        <w:tc>
          <w:tcPr>
            <w:tcW w:w="440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УАВР</w:t>
            </w:r>
          </w:p>
        </w:tc>
        <w:tc>
          <w:tcPr>
            <w:tcW w:w="1860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Вахтовый городок участка  АВР №3</w:t>
            </w:r>
          </w:p>
        </w:tc>
        <w:tc>
          <w:tcPr>
            <w:tcW w:w="1658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Томская обл., Чаинский р-н, Леботерское сельское поселение, п</w:t>
            </w:r>
            <w:r w:rsidR="00344C7E" w:rsidRPr="00C53E44">
              <w:rPr>
                <w:rFonts w:ascii="Times New Roman" w:hAnsi="Times New Roman" w:cs="Times New Roman"/>
                <w:sz w:val="20"/>
                <w:szCs w:val="20"/>
              </w:rPr>
              <w:t>. Л</w:t>
            </w: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еботер, 1км от трассы "Томск-Колпашево"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01.01.2014 - 31.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.2014         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44C7E" w:rsidRPr="00C53E44">
              <w:rPr>
                <w:rFonts w:ascii="Times New Roman" w:hAnsi="Times New Roman" w:cs="Times New Roman"/>
                <w:sz w:val="20"/>
                <w:szCs w:val="20"/>
              </w:rPr>
              <w:t>мес.</w:t>
            </w: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40" w:type="dxa"/>
          </w:tcPr>
          <w:p w:rsidR="00B61B5A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Круглосуточный</w:t>
            </w:r>
          </w:p>
          <w:p w:rsidR="00B61B5A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подвижный</w:t>
            </w:r>
          </w:p>
          <w:p w:rsidR="00B61B5A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одиночный односменный </w:t>
            </w:r>
          </w:p>
          <w:p w:rsidR="00B61B5A" w:rsidRPr="00C53E44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 оружия</w:t>
            </w:r>
          </w:p>
        </w:tc>
        <w:tc>
          <w:tcPr>
            <w:tcW w:w="1276" w:type="dxa"/>
            <w:vAlign w:val="center"/>
          </w:tcPr>
          <w:p w:rsidR="00B61B5A" w:rsidRDefault="00B61B5A" w:rsidP="00B61B5A">
            <w:pPr>
              <w:jc w:val="center"/>
            </w:pPr>
          </w:p>
        </w:tc>
        <w:tc>
          <w:tcPr>
            <w:tcW w:w="1056" w:type="dxa"/>
            <w:vAlign w:val="center"/>
          </w:tcPr>
          <w:p w:rsidR="00B61B5A" w:rsidRPr="001E2737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2160</w:t>
            </w:r>
          </w:p>
        </w:tc>
        <w:tc>
          <w:tcPr>
            <w:tcW w:w="1667" w:type="dxa"/>
            <w:vAlign w:val="center"/>
          </w:tcPr>
          <w:p w:rsidR="00B61B5A" w:rsidRPr="001E2737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:rsidR="00B61B5A" w:rsidRPr="001E2737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B5A" w:rsidRPr="001E2737" w:rsidTr="00534541">
        <w:tc>
          <w:tcPr>
            <w:tcW w:w="440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УАВР</w:t>
            </w:r>
          </w:p>
        </w:tc>
        <w:tc>
          <w:tcPr>
            <w:tcW w:w="1860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Вахтовый городок участка АВР №1</w:t>
            </w:r>
          </w:p>
        </w:tc>
        <w:tc>
          <w:tcPr>
            <w:tcW w:w="1658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 xml:space="preserve">Кемеровская обл., Топкинский р-н, Соломинское сельское поселение, северная окраина п. Симаново, ул. Весенняя, 0,5 км от трассы </w:t>
            </w:r>
            <w:r w:rsidRPr="00C53E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"Кемерово-Юрга"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01.01.2014 - 31.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.2014         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44C7E" w:rsidRPr="00C53E44">
              <w:rPr>
                <w:rFonts w:ascii="Times New Roman" w:hAnsi="Times New Roman" w:cs="Times New Roman"/>
                <w:sz w:val="20"/>
                <w:szCs w:val="20"/>
              </w:rPr>
              <w:t>мес.</w:t>
            </w: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40" w:type="dxa"/>
          </w:tcPr>
          <w:p w:rsidR="00B61B5A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Круглосуточный</w:t>
            </w:r>
          </w:p>
          <w:p w:rsidR="00B61B5A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подвижный</w:t>
            </w:r>
          </w:p>
          <w:p w:rsidR="00B61B5A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одиночный односменный </w:t>
            </w:r>
          </w:p>
          <w:p w:rsidR="00B61B5A" w:rsidRPr="00C53E44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 оружия</w:t>
            </w:r>
          </w:p>
        </w:tc>
        <w:tc>
          <w:tcPr>
            <w:tcW w:w="1276" w:type="dxa"/>
            <w:vAlign w:val="center"/>
          </w:tcPr>
          <w:p w:rsidR="00B61B5A" w:rsidRPr="001E2737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vAlign w:val="center"/>
          </w:tcPr>
          <w:p w:rsidR="00B61B5A" w:rsidRPr="001E2737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2160</w:t>
            </w:r>
          </w:p>
        </w:tc>
        <w:tc>
          <w:tcPr>
            <w:tcW w:w="1667" w:type="dxa"/>
            <w:vAlign w:val="center"/>
          </w:tcPr>
          <w:p w:rsidR="00B61B5A" w:rsidRPr="001E2737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:rsidR="00B61B5A" w:rsidRPr="001E2737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B5A" w:rsidRPr="001E2737" w:rsidTr="00534541">
        <w:tc>
          <w:tcPr>
            <w:tcW w:w="440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УТТиСТ</w:t>
            </w:r>
          </w:p>
        </w:tc>
        <w:tc>
          <w:tcPr>
            <w:tcW w:w="1860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Стоянка судов ООО "Газпром трансгаз Томск"</w:t>
            </w:r>
          </w:p>
        </w:tc>
        <w:tc>
          <w:tcPr>
            <w:tcW w:w="1658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Томская обл., г. Томск,  ул. Причальная, 8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2CC">
              <w:rPr>
                <w:rFonts w:ascii="Times New Roman" w:hAnsi="Times New Roman" w:cs="Times New Roman"/>
                <w:sz w:val="20"/>
                <w:szCs w:val="20"/>
              </w:rPr>
              <w:t xml:space="preserve">01.01.2014 - 30.04.2014 01.11.2014 - 31.12.2014         (6 </w:t>
            </w:r>
            <w:r w:rsidR="00344C7E" w:rsidRPr="00D002CC">
              <w:rPr>
                <w:rFonts w:ascii="Times New Roman" w:hAnsi="Times New Roman" w:cs="Times New Roman"/>
                <w:sz w:val="20"/>
                <w:szCs w:val="20"/>
              </w:rPr>
              <w:t>мес.</w:t>
            </w:r>
            <w:r w:rsidRPr="00D002C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40" w:type="dxa"/>
          </w:tcPr>
          <w:p w:rsidR="00B61B5A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Круглосуточный</w:t>
            </w:r>
          </w:p>
          <w:p w:rsidR="00B61B5A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подвижный</w:t>
            </w:r>
          </w:p>
          <w:p w:rsidR="00B61B5A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одиночный односменный </w:t>
            </w:r>
          </w:p>
          <w:p w:rsidR="00B61B5A" w:rsidRPr="00C53E44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 оружия</w:t>
            </w:r>
          </w:p>
        </w:tc>
        <w:tc>
          <w:tcPr>
            <w:tcW w:w="1276" w:type="dxa"/>
            <w:vAlign w:val="center"/>
          </w:tcPr>
          <w:p w:rsidR="00B61B5A" w:rsidRPr="001E2737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vAlign w:val="center"/>
          </w:tcPr>
          <w:p w:rsidR="00B61B5A" w:rsidRPr="001E2737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4344</w:t>
            </w:r>
          </w:p>
        </w:tc>
        <w:tc>
          <w:tcPr>
            <w:tcW w:w="1667" w:type="dxa"/>
            <w:vAlign w:val="center"/>
          </w:tcPr>
          <w:p w:rsidR="00B61B5A" w:rsidRPr="001E2737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:rsidR="00B61B5A" w:rsidRPr="001E2737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B5A" w:rsidRPr="001E2737" w:rsidTr="00534541">
        <w:tc>
          <w:tcPr>
            <w:tcW w:w="440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Кемеровское ЛПУМГ</w:t>
            </w:r>
          </w:p>
        </w:tc>
        <w:tc>
          <w:tcPr>
            <w:tcW w:w="1860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Площадка временного хранения труб б/у</w:t>
            </w:r>
          </w:p>
        </w:tc>
        <w:tc>
          <w:tcPr>
            <w:tcW w:w="1658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Кемеровская обл., Кемеровский р-н, 5 км от городской черты, в районе пос. Улус, 1,3 км от автомобильной трассы "Кемерово-Юрга"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01.01.2014 - 31.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.2014         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 xml:space="preserve"> мес)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40" w:type="dxa"/>
          </w:tcPr>
          <w:p w:rsidR="00B61B5A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Круглосуточный</w:t>
            </w:r>
          </w:p>
          <w:p w:rsidR="00B61B5A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подвижный</w:t>
            </w:r>
          </w:p>
          <w:p w:rsidR="00B61B5A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одиночный односменный </w:t>
            </w:r>
          </w:p>
          <w:p w:rsidR="00B61B5A" w:rsidRPr="00C53E44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 оружия</w:t>
            </w:r>
          </w:p>
        </w:tc>
        <w:tc>
          <w:tcPr>
            <w:tcW w:w="1276" w:type="dxa"/>
            <w:vAlign w:val="center"/>
          </w:tcPr>
          <w:p w:rsidR="00B61B5A" w:rsidRPr="001E2737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vAlign w:val="center"/>
          </w:tcPr>
          <w:p w:rsidR="00B61B5A" w:rsidRPr="001E2737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2160</w:t>
            </w:r>
          </w:p>
        </w:tc>
        <w:tc>
          <w:tcPr>
            <w:tcW w:w="1667" w:type="dxa"/>
            <w:vAlign w:val="center"/>
          </w:tcPr>
          <w:p w:rsidR="00B61B5A" w:rsidRPr="001E2737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:rsidR="00B61B5A" w:rsidRPr="001E2737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B5A" w:rsidRPr="001E2737" w:rsidTr="00534541">
        <w:tc>
          <w:tcPr>
            <w:tcW w:w="440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Кемеровское ЛПУМГ</w:t>
            </w:r>
          </w:p>
        </w:tc>
        <w:tc>
          <w:tcPr>
            <w:tcW w:w="1860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Площадка временного хранения труб б/у</w:t>
            </w:r>
          </w:p>
        </w:tc>
        <w:tc>
          <w:tcPr>
            <w:tcW w:w="1658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Кемеровская обл., Топкинский р-н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0,5 км от западной окраины с</w:t>
            </w:r>
            <w:r w:rsidR="00344C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44C7E" w:rsidRPr="00C53E44">
              <w:rPr>
                <w:rFonts w:ascii="Times New Roman" w:hAnsi="Times New Roman" w:cs="Times New Roman"/>
                <w:sz w:val="20"/>
                <w:szCs w:val="20"/>
              </w:rPr>
              <w:t xml:space="preserve"> Ч</w:t>
            </w: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еремичкино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01.0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.2014 - 31.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.2014          (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44C7E" w:rsidRPr="00C53E44">
              <w:rPr>
                <w:rFonts w:ascii="Times New Roman" w:hAnsi="Times New Roman" w:cs="Times New Roman"/>
                <w:sz w:val="20"/>
                <w:szCs w:val="20"/>
              </w:rPr>
              <w:t>мес.</w:t>
            </w: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40" w:type="dxa"/>
          </w:tcPr>
          <w:p w:rsidR="00B61B5A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Круглосуточный</w:t>
            </w:r>
          </w:p>
          <w:p w:rsidR="00B61B5A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подвижный</w:t>
            </w:r>
          </w:p>
          <w:p w:rsidR="00B61B5A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одиночный односменный </w:t>
            </w:r>
          </w:p>
          <w:p w:rsidR="00B61B5A" w:rsidRPr="00C53E44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 оружия</w:t>
            </w:r>
          </w:p>
        </w:tc>
        <w:tc>
          <w:tcPr>
            <w:tcW w:w="1276" w:type="dxa"/>
            <w:vAlign w:val="center"/>
          </w:tcPr>
          <w:p w:rsidR="00B61B5A" w:rsidRPr="001E2737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vAlign w:val="center"/>
          </w:tcPr>
          <w:p w:rsidR="00B61B5A" w:rsidRPr="00D14A6D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744</w:t>
            </w:r>
          </w:p>
        </w:tc>
        <w:tc>
          <w:tcPr>
            <w:tcW w:w="1667" w:type="dxa"/>
            <w:vAlign w:val="center"/>
          </w:tcPr>
          <w:p w:rsidR="00B61B5A" w:rsidRPr="00D14A6D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9" w:type="dxa"/>
            <w:vAlign w:val="center"/>
          </w:tcPr>
          <w:p w:rsidR="00B61B5A" w:rsidRPr="00D14A6D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61B5A" w:rsidRPr="00C53E44" w:rsidTr="00534541">
        <w:tc>
          <w:tcPr>
            <w:tcW w:w="440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Новокузнецкое ЛПУМГ</w:t>
            </w:r>
          </w:p>
        </w:tc>
        <w:tc>
          <w:tcPr>
            <w:tcW w:w="1860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Производственная база</w:t>
            </w:r>
          </w:p>
        </w:tc>
        <w:tc>
          <w:tcPr>
            <w:tcW w:w="1658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Кемеровская обл., г</w:t>
            </w:r>
            <w:r w:rsidR="00344C7E" w:rsidRPr="00C53E44">
              <w:rPr>
                <w:rFonts w:ascii="Times New Roman" w:hAnsi="Times New Roman" w:cs="Times New Roman"/>
                <w:sz w:val="20"/>
                <w:szCs w:val="20"/>
              </w:rPr>
              <w:t>. Н</w:t>
            </w: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овокузнецк, ул. Ленина, 161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 xml:space="preserve">01.01.2014 - 31.12.2014       (12 </w:t>
            </w:r>
            <w:r w:rsidR="00344C7E" w:rsidRPr="00C53E44">
              <w:rPr>
                <w:rFonts w:ascii="Times New Roman" w:hAnsi="Times New Roman" w:cs="Times New Roman"/>
                <w:sz w:val="20"/>
                <w:szCs w:val="20"/>
              </w:rPr>
              <w:t>мес.</w:t>
            </w: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40" w:type="dxa"/>
          </w:tcPr>
          <w:p w:rsidR="00B61B5A" w:rsidRPr="00116E02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6E02">
              <w:rPr>
                <w:rFonts w:ascii="Times New Roman" w:hAnsi="Times New Roman" w:cs="Times New Roman"/>
                <w:sz w:val="20"/>
                <w:szCs w:val="20"/>
              </w:rPr>
              <w:t>Круглосуточный</w:t>
            </w:r>
          </w:p>
          <w:p w:rsidR="00B61B5A" w:rsidRPr="00116E02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стационарный</w:t>
            </w:r>
          </w:p>
          <w:p w:rsidR="00B61B5A" w:rsidRPr="00116E02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6E02">
              <w:rPr>
                <w:rFonts w:ascii="Times New Roman" w:hAnsi="Times New Roman" w:cs="Times New Roman"/>
                <w:sz w:val="20"/>
                <w:szCs w:val="20"/>
              </w:rPr>
              <w:t xml:space="preserve">одиночный односменный </w:t>
            </w:r>
          </w:p>
          <w:p w:rsidR="00B61B5A" w:rsidRPr="00C53E44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6E02">
              <w:rPr>
                <w:rFonts w:ascii="Times New Roman" w:hAnsi="Times New Roman" w:cs="Times New Roman"/>
                <w:sz w:val="20"/>
                <w:szCs w:val="20"/>
              </w:rPr>
              <w:t>без оружия</w:t>
            </w:r>
          </w:p>
        </w:tc>
        <w:tc>
          <w:tcPr>
            <w:tcW w:w="1276" w:type="dxa"/>
            <w:vAlign w:val="center"/>
          </w:tcPr>
          <w:p w:rsidR="00B61B5A" w:rsidRPr="00C65B8B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vAlign w:val="center"/>
          </w:tcPr>
          <w:p w:rsidR="00B61B5A" w:rsidRPr="001E2737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8760</w:t>
            </w:r>
          </w:p>
        </w:tc>
        <w:tc>
          <w:tcPr>
            <w:tcW w:w="1667" w:type="dxa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B5A" w:rsidRPr="00C53E44" w:rsidTr="00534541">
        <w:tc>
          <w:tcPr>
            <w:tcW w:w="440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Новокузнецкое ЛПУМГ</w:t>
            </w:r>
          </w:p>
        </w:tc>
        <w:tc>
          <w:tcPr>
            <w:tcW w:w="1860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Административное здание</w:t>
            </w:r>
          </w:p>
        </w:tc>
        <w:tc>
          <w:tcPr>
            <w:tcW w:w="1658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Кемеровская обл., г</w:t>
            </w:r>
            <w:r w:rsidR="00344C7E" w:rsidRPr="00C53E44">
              <w:rPr>
                <w:rFonts w:ascii="Times New Roman" w:hAnsi="Times New Roman" w:cs="Times New Roman"/>
                <w:sz w:val="20"/>
                <w:szCs w:val="20"/>
              </w:rPr>
              <w:t>. Н</w:t>
            </w: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овокузнецк, ул. Петракова, 36а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 xml:space="preserve">01.01.2014 - 31.12.2014       (12 </w:t>
            </w:r>
            <w:r w:rsidR="00344C7E" w:rsidRPr="00C53E44">
              <w:rPr>
                <w:rFonts w:ascii="Times New Roman" w:hAnsi="Times New Roman" w:cs="Times New Roman"/>
                <w:sz w:val="20"/>
                <w:szCs w:val="20"/>
              </w:rPr>
              <w:t>мес.</w:t>
            </w: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40" w:type="dxa"/>
          </w:tcPr>
          <w:p w:rsidR="00B61B5A" w:rsidRPr="00116E02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6E02">
              <w:rPr>
                <w:rFonts w:ascii="Times New Roman" w:hAnsi="Times New Roman" w:cs="Times New Roman"/>
                <w:sz w:val="20"/>
                <w:szCs w:val="20"/>
              </w:rPr>
              <w:t>Круглосуточный</w:t>
            </w:r>
          </w:p>
          <w:p w:rsidR="00B61B5A" w:rsidRPr="00116E02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стационарный</w:t>
            </w:r>
          </w:p>
          <w:p w:rsidR="00B61B5A" w:rsidRPr="00116E02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6E02">
              <w:rPr>
                <w:rFonts w:ascii="Times New Roman" w:hAnsi="Times New Roman" w:cs="Times New Roman"/>
                <w:sz w:val="20"/>
                <w:szCs w:val="20"/>
              </w:rPr>
              <w:t xml:space="preserve">одиночный односменный </w:t>
            </w:r>
          </w:p>
          <w:p w:rsidR="00B61B5A" w:rsidRPr="00C53E44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6E02">
              <w:rPr>
                <w:rFonts w:ascii="Times New Roman" w:hAnsi="Times New Roman" w:cs="Times New Roman"/>
                <w:sz w:val="20"/>
                <w:szCs w:val="20"/>
              </w:rPr>
              <w:t>без оружия</w:t>
            </w:r>
          </w:p>
        </w:tc>
        <w:tc>
          <w:tcPr>
            <w:tcW w:w="1276" w:type="dxa"/>
            <w:vAlign w:val="center"/>
          </w:tcPr>
          <w:p w:rsidR="00B61B5A" w:rsidRPr="00C65B8B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vAlign w:val="center"/>
          </w:tcPr>
          <w:p w:rsidR="00B61B5A" w:rsidRPr="001E2737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8760</w:t>
            </w:r>
          </w:p>
        </w:tc>
        <w:tc>
          <w:tcPr>
            <w:tcW w:w="1667" w:type="dxa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B5A" w:rsidRPr="00C53E44" w:rsidTr="00534541">
        <w:tc>
          <w:tcPr>
            <w:tcW w:w="440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Юргинское ЛПУМГ</w:t>
            </w:r>
          </w:p>
        </w:tc>
        <w:tc>
          <w:tcPr>
            <w:tcW w:w="1860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Промышленная площадка</w:t>
            </w:r>
          </w:p>
        </w:tc>
        <w:tc>
          <w:tcPr>
            <w:tcW w:w="1658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Кемеровская область, г. Юрга, ул</w:t>
            </w:r>
            <w:r w:rsidR="00344C7E" w:rsidRPr="00C53E44">
              <w:rPr>
                <w:rFonts w:ascii="Times New Roman" w:hAnsi="Times New Roman" w:cs="Times New Roman"/>
                <w:sz w:val="20"/>
                <w:szCs w:val="20"/>
              </w:rPr>
              <w:t>. Ш</w:t>
            </w: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оссейная, 40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01.01.2014 - 31.12.2014                (12 мес.)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40" w:type="dxa"/>
          </w:tcPr>
          <w:p w:rsidR="00B61B5A" w:rsidRPr="00116E02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6E02">
              <w:rPr>
                <w:rFonts w:ascii="Times New Roman" w:hAnsi="Times New Roman" w:cs="Times New Roman"/>
                <w:sz w:val="20"/>
                <w:szCs w:val="20"/>
              </w:rPr>
              <w:t>Круглосуточный</w:t>
            </w:r>
          </w:p>
          <w:p w:rsidR="00B61B5A" w:rsidRPr="00116E02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стационарный</w:t>
            </w:r>
          </w:p>
          <w:p w:rsidR="00B61B5A" w:rsidRPr="00116E02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6E02">
              <w:rPr>
                <w:rFonts w:ascii="Times New Roman" w:hAnsi="Times New Roman" w:cs="Times New Roman"/>
                <w:sz w:val="20"/>
                <w:szCs w:val="20"/>
              </w:rPr>
              <w:t xml:space="preserve">одиночный односменный </w:t>
            </w:r>
          </w:p>
          <w:p w:rsidR="00B61B5A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6E02">
              <w:rPr>
                <w:rFonts w:ascii="Times New Roman" w:hAnsi="Times New Roman" w:cs="Times New Roman"/>
                <w:sz w:val="20"/>
                <w:szCs w:val="20"/>
              </w:rPr>
              <w:t>без оружия</w:t>
            </w:r>
          </w:p>
          <w:p w:rsidR="00B61B5A" w:rsidRPr="00116E02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6E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Круглосуточный</w:t>
            </w:r>
          </w:p>
          <w:p w:rsidR="00B61B5A" w:rsidRPr="00116E02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подвижный</w:t>
            </w:r>
          </w:p>
          <w:p w:rsidR="00B61B5A" w:rsidRPr="00116E02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6E02">
              <w:rPr>
                <w:rFonts w:ascii="Times New Roman" w:hAnsi="Times New Roman" w:cs="Times New Roman"/>
                <w:sz w:val="20"/>
                <w:szCs w:val="20"/>
              </w:rPr>
              <w:t xml:space="preserve">одиночный односменный </w:t>
            </w:r>
          </w:p>
          <w:p w:rsidR="00B61B5A" w:rsidRPr="00C53E44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6E02">
              <w:rPr>
                <w:rFonts w:ascii="Times New Roman" w:hAnsi="Times New Roman" w:cs="Times New Roman"/>
                <w:sz w:val="20"/>
                <w:szCs w:val="20"/>
              </w:rPr>
              <w:t>без оружия</w:t>
            </w:r>
          </w:p>
        </w:tc>
        <w:tc>
          <w:tcPr>
            <w:tcW w:w="1276" w:type="dxa"/>
            <w:vAlign w:val="center"/>
          </w:tcPr>
          <w:p w:rsidR="00B61B5A" w:rsidRPr="00C65B8B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vAlign w:val="center"/>
          </w:tcPr>
          <w:p w:rsidR="00B61B5A" w:rsidRPr="001E2737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17520</w:t>
            </w:r>
          </w:p>
        </w:tc>
        <w:tc>
          <w:tcPr>
            <w:tcW w:w="1667" w:type="dxa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B5A" w:rsidRPr="00EE339C" w:rsidTr="00534541">
        <w:tc>
          <w:tcPr>
            <w:tcW w:w="440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Барабинское ЛПУМГ</w:t>
            </w:r>
          </w:p>
        </w:tc>
        <w:tc>
          <w:tcPr>
            <w:tcW w:w="1860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Жилой комплекс</w:t>
            </w:r>
          </w:p>
        </w:tc>
        <w:tc>
          <w:tcPr>
            <w:tcW w:w="1658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область, г. Барабинск, ул. Л.Толстого,3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E44">
              <w:rPr>
                <w:rFonts w:ascii="Times New Roman" w:hAnsi="Times New Roman" w:cs="Times New Roman"/>
                <w:sz w:val="20"/>
                <w:szCs w:val="20"/>
              </w:rPr>
              <w:t>01.01.2014 - 31.12.2014                 (12 мес.)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B61B5A" w:rsidRPr="00C53E44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40" w:type="dxa"/>
          </w:tcPr>
          <w:p w:rsidR="00B61B5A" w:rsidRPr="00116E02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6E02">
              <w:rPr>
                <w:rFonts w:ascii="Times New Roman" w:hAnsi="Times New Roman" w:cs="Times New Roman"/>
                <w:sz w:val="20"/>
                <w:szCs w:val="20"/>
              </w:rPr>
              <w:t>Круглосуточный</w:t>
            </w:r>
          </w:p>
          <w:p w:rsidR="00B61B5A" w:rsidRPr="00116E02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стационарный</w:t>
            </w:r>
          </w:p>
          <w:p w:rsidR="00B61B5A" w:rsidRPr="00116E02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6E02">
              <w:rPr>
                <w:rFonts w:ascii="Times New Roman" w:hAnsi="Times New Roman" w:cs="Times New Roman"/>
                <w:sz w:val="20"/>
                <w:szCs w:val="20"/>
              </w:rPr>
              <w:t xml:space="preserve">одиночный односменный </w:t>
            </w:r>
          </w:p>
          <w:p w:rsidR="00B61B5A" w:rsidRPr="00C53E44" w:rsidRDefault="00B61B5A" w:rsidP="00B61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6E02">
              <w:rPr>
                <w:rFonts w:ascii="Times New Roman" w:hAnsi="Times New Roman" w:cs="Times New Roman"/>
                <w:sz w:val="20"/>
                <w:szCs w:val="20"/>
              </w:rPr>
              <w:t>без оружия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61B5A" w:rsidRPr="00EE339C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B5A" w:rsidRPr="00EE339C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bottom w:val="single" w:sz="4" w:space="0" w:color="auto"/>
            </w:tcBorders>
            <w:vAlign w:val="center"/>
          </w:tcPr>
          <w:p w:rsidR="00B61B5A" w:rsidRPr="00EE339C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39C">
              <w:rPr>
                <w:rFonts w:ascii="Times New Roman" w:hAnsi="Times New Roman" w:cs="Times New Roman"/>
                <w:sz w:val="20"/>
                <w:szCs w:val="20"/>
              </w:rPr>
              <w:t>8760</w:t>
            </w:r>
          </w:p>
        </w:tc>
        <w:tc>
          <w:tcPr>
            <w:tcW w:w="1667" w:type="dxa"/>
            <w:vAlign w:val="center"/>
          </w:tcPr>
          <w:p w:rsidR="00B61B5A" w:rsidRPr="00EE339C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:rsidR="00B61B5A" w:rsidRPr="00EE339C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B5A" w:rsidRPr="00EE339C" w:rsidTr="00533B5E">
        <w:tc>
          <w:tcPr>
            <w:tcW w:w="11697" w:type="dxa"/>
            <w:gridSpan w:val="8"/>
            <w:shd w:val="clear" w:color="000000" w:fill="FFFFFF"/>
            <w:vAlign w:val="center"/>
          </w:tcPr>
          <w:p w:rsidR="00B61B5A" w:rsidRPr="00EE339C" w:rsidRDefault="00B61B5A" w:rsidP="00B61B5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E339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056" w:type="dxa"/>
            <w:tcBorders>
              <w:bottom w:val="single" w:sz="4" w:space="0" w:color="auto"/>
            </w:tcBorders>
          </w:tcPr>
          <w:p w:rsidR="00B61B5A" w:rsidRPr="00EE339C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125328</w:t>
            </w:r>
          </w:p>
        </w:tc>
        <w:tc>
          <w:tcPr>
            <w:tcW w:w="1667" w:type="dxa"/>
          </w:tcPr>
          <w:p w:rsidR="00B61B5A" w:rsidRPr="00EE339C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</w:tcPr>
          <w:p w:rsidR="00B61B5A" w:rsidRPr="00EE339C" w:rsidRDefault="00B61B5A" w:rsidP="00B6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15A66" w:rsidRDefault="00A541AC" w:rsidP="00015A66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1C070E">
        <w:rPr>
          <w:rFonts w:ascii="Times New Roman" w:hAnsi="Times New Roman" w:cs="Times New Roman"/>
          <w:bCs/>
          <w:sz w:val="26"/>
          <w:szCs w:val="26"/>
        </w:rPr>
        <w:t>Расчет стоимост</w:t>
      </w:r>
      <w:r w:rsidR="00534541">
        <w:rPr>
          <w:rFonts w:ascii="Times New Roman" w:hAnsi="Times New Roman" w:cs="Times New Roman"/>
          <w:bCs/>
          <w:sz w:val="26"/>
          <w:szCs w:val="26"/>
        </w:rPr>
        <w:t>и тарифа 1 человеко-часа</w:t>
      </w:r>
      <w:r w:rsidR="00015A66" w:rsidRPr="00015A66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015A66" w:rsidRDefault="00015A66" w:rsidP="00015A66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при организации </w:t>
      </w:r>
      <w:r w:rsidRPr="001C070E">
        <w:rPr>
          <w:rFonts w:ascii="Times New Roman" w:hAnsi="Times New Roman" w:cs="Times New Roman"/>
          <w:bCs/>
          <w:sz w:val="26"/>
          <w:szCs w:val="26"/>
        </w:rPr>
        <w:t>одного круглосуточного одиночного поста охраны с режимом работы все дни недели, включая выходные и</w:t>
      </w:r>
      <w:r w:rsidRPr="00015A6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1C070E">
        <w:rPr>
          <w:rFonts w:ascii="Times New Roman" w:hAnsi="Times New Roman" w:cs="Times New Roman"/>
          <w:bCs/>
          <w:sz w:val="26"/>
          <w:szCs w:val="26"/>
        </w:rPr>
        <w:t>праздничные дни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tbl>
      <w:tblPr>
        <w:tblStyle w:val="a5"/>
        <w:tblpPr w:leftFromText="180" w:rightFromText="180" w:vertAnchor="text" w:horzAnchor="margin" w:tblpXSpec="right" w:tblpY="600"/>
        <w:tblW w:w="14170" w:type="dxa"/>
        <w:tblLayout w:type="fixed"/>
        <w:tblLook w:val="04A0"/>
      </w:tblPr>
      <w:tblGrid>
        <w:gridCol w:w="562"/>
        <w:gridCol w:w="4820"/>
        <w:gridCol w:w="1294"/>
        <w:gridCol w:w="2463"/>
        <w:gridCol w:w="2473"/>
        <w:gridCol w:w="2558"/>
      </w:tblGrid>
      <w:tr w:rsidR="00C20185" w:rsidRPr="003141D1" w:rsidTr="00C20185">
        <w:trPr>
          <w:trHeight w:val="557"/>
        </w:trPr>
        <w:tc>
          <w:tcPr>
            <w:tcW w:w="562" w:type="dxa"/>
            <w:vMerge w:val="restart"/>
            <w:vAlign w:val="center"/>
          </w:tcPr>
          <w:p w:rsidR="00C20185" w:rsidRPr="00E0009B" w:rsidRDefault="00C20185" w:rsidP="00C20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C20185" w:rsidRPr="00E0009B" w:rsidRDefault="00C20185" w:rsidP="00C20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4820" w:type="dxa"/>
            <w:vMerge w:val="restart"/>
            <w:vAlign w:val="center"/>
          </w:tcPr>
          <w:p w:rsidR="00C20185" w:rsidRPr="00E0009B" w:rsidRDefault="00C20185" w:rsidP="00C20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Статьи расходов</w:t>
            </w:r>
          </w:p>
        </w:tc>
        <w:tc>
          <w:tcPr>
            <w:tcW w:w="1294" w:type="dxa"/>
            <w:vMerge w:val="restart"/>
            <w:vAlign w:val="center"/>
          </w:tcPr>
          <w:p w:rsidR="00C20185" w:rsidRPr="00E0009B" w:rsidRDefault="00C20185" w:rsidP="00C20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Единицы измерения</w:t>
            </w:r>
          </w:p>
        </w:tc>
        <w:tc>
          <w:tcPr>
            <w:tcW w:w="7494" w:type="dxa"/>
            <w:gridSpan w:val="3"/>
            <w:vAlign w:val="center"/>
          </w:tcPr>
          <w:p w:rsidR="00C20185" w:rsidRPr="00E0009B" w:rsidRDefault="00C20185" w:rsidP="00C20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Затраты на содержание, руб.</w:t>
            </w:r>
          </w:p>
        </w:tc>
      </w:tr>
      <w:tr w:rsidR="00C20185" w:rsidRPr="003141D1" w:rsidTr="00C20185">
        <w:trPr>
          <w:trHeight w:val="414"/>
        </w:trPr>
        <w:tc>
          <w:tcPr>
            <w:tcW w:w="562" w:type="dxa"/>
            <w:vMerge/>
            <w:vAlign w:val="center"/>
          </w:tcPr>
          <w:p w:rsidR="00C20185" w:rsidRPr="00E0009B" w:rsidRDefault="00C20185" w:rsidP="00C20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vMerge/>
            <w:vAlign w:val="center"/>
          </w:tcPr>
          <w:p w:rsidR="00C20185" w:rsidRPr="00E0009B" w:rsidRDefault="00C20185" w:rsidP="00C20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vMerge/>
            <w:vAlign w:val="center"/>
          </w:tcPr>
          <w:p w:rsidR="00C20185" w:rsidRPr="00E0009B" w:rsidRDefault="00C20185" w:rsidP="00C20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3" w:type="dxa"/>
            <w:vAlign w:val="center"/>
          </w:tcPr>
          <w:p w:rsidR="00C20185" w:rsidRPr="00E0009B" w:rsidRDefault="00C20185" w:rsidP="00C2018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09B">
              <w:rPr>
                <w:rFonts w:ascii="Times New Roman" w:hAnsi="Times New Roman"/>
                <w:sz w:val="20"/>
                <w:szCs w:val="20"/>
              </w:rPr>
              <w:t>Томская область</w:t>
            </w:r>
          </w:p>
        </w:tc>
        <w:tc>
          <w:tcPr>
            <w:tcW w:w="2473" w:type="dxa"/>
            <w:vAlign w:val="center"/>
          </w:tcPr>
          <w:p w:rsidR="00C20185" w:rsidRPr="00E0009B" w:rsidRDefault="00C20185" w:rsidP="00C2018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09B">
              <w:rPr>
                <w:rFonts w:ascii="Times New Roman" w:hAnsi="Times New Roman"/>
                <w:sz w:val="20"/>
                <w:szCs w:val="20"/>
              </w:rPr>
              <w:t>Кемеровская область</w:t>
            </w:r>
          </w:p>
        </w:tc>
        <w:tc>
          <w:tcPr>
            <w:tcW w:w="2558" w:type="dxa"/>
            <w:vAlign w:val="center"/>
          </w:tcPr>
          <w:p w:rsidR="00C20185" w:rsidRPr="00E0009B" w:rsidRDefault="00C20185" w:rsidP="00C2018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09B">
              <w:rPr>
                <w:rFonts w:ascii="Times New Roman" w:hAnsi="Times New Roman"/>
                <w:sz w:val="20"/>
                <w:szCs w:val="20"/>
              </w:rPr>
              <w:t>Новосибирская область</w:t>
            </w:r>
          </w:p>
        </w:tc>
      </w:tr>
      <w:tr w:rsidR="00C20185" w:rsidRPr="003141D1" w:rsidTr="00C20185">
        <w:trPr>
          <w:trHeight w:val="562"/>
        </w:trPr>
        <w:tc>
          <w:tcPr>
            <w:tcW w:w="562" w:type="dxa"/>
            <w:vAlign w:val="center"/>
          </w:tcPr>
          <w:p w:rsidR="00C20185" w:rsidRPr="00E0009B" w:rsidRDefault="00C20185" w:rsidP="00C20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0" w:type="dxa"/>
            <w:vAlign w:val="center"/>
          </w:tcPr>
          <w:p w:rsidR="00C20185" w:rsidRPr="00E0009B" w:rsidRDefault="00C20185" w:rsidP="00C20185">
            <w:pPr>
              <w:tabs>
                <w:tab w:val="left" w:pos="1515"/>
                <w:tab w:val="right" w:pos="992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Общая заработная плата непосредственных исполнителей с учетом НДФЛ за 1 месяц</w:t>
            </w:r>
          </w:p>
        </w:tc>
        <w:tc>
          <w:tcPr>
            <w:tcW w:w="1294" w:type="dxa"/>
            <w:vAlign w:val="center"/>
          </w:tcPr>
          <w:p w:rsidR="00C20185" w:rsidRPr="00E0009B" w:rsidRDefault="00C20185" w:rsidP="00C20185">
            <w:pPr>
              <w:tabs>
                <w:tab w:val="left" w:pos="1515"/>
                <w:tab w:val="right" w:pos="992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463" w:type="dxa"/>
            <w:vAlign w:val="center"/>
          </w:tcPr>
          <w:p w:rsidR="00C20185" w:rsidRPr="00E0009B" w:rsidRDefault="00C20185" w:rsidP="00C20185">
            <w:pPr>
              <w:tabs>
                <w:tab w:val="left" w:pos="1515"/>
                <w:tab w:val="right" w:pos="992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:rsidR="00C20185" w:rsidRPr="00E0009B" w:rsidRDefault="00C20185" w:rsidP="00C2018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8" w:type="dxa"/>
            <w:vAlign w:val="center"/>
          </w:tcPr>
          <w:p w:rsidR="00C20185" w:rsidRPr="00E0009B" w:rsidRDefault="00C20185" w:rsidP="00C2018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0185" w:rsidRPr="003141D1" w:rsidTr="00C20185">
        <w:trPr>
          <w:trHeight w:val="400"/>
        </w:trPr>
        <w:tc>
          <w:tcPr>
            <w:tcW w:w="562" w:type="dxa"/>
            <w:vAlign w:val="center"/>
          </w:tcPr>
          <w:p w:rsidR="00C20185" w:rsidRPr="00E0009B" w:rsidRDefault="00C20185" w:rsidP="00C20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0" w:type="dxa"/>
            <w:vAlign w:val="center"/>
          </w:tcPr>
          <w:p w:rsidR="00C20185" w:rsidRPr="00E0009B" w:rsidRDefault="00C20185" w:rsidP="00C20185">
            <w:pPr>
              <w:tabs>
                <w:tab w:val="left" w:pos="1515"/>
                <w:tab w:val="right" w:pos="992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 xml:space="preserve">Отчисления во внебюджетные фонды </w:t>
            </w:r>
          </w:p>
          <w:p w:rsidR="00C20185" w:rsidRPr="00E0009B" w:rsidRDefault="00C20185" w:rsidP="00C20185">
            <w:pPr>
              <w:tabs>
                <w:tab w:val="left" w:pos="1515"/>
                <w:tab w:val="right" w:pos="992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(30,2 %)</w:t>
            </w:r>
          </w:p>
        </w:tc>
        <w:tc>
          <w:tcPr>
            <w:tcW w:w="1294" w:type="dxa"/>
            <w:vAlign w:val="center"/>
          </w:tcPr>
          <w:p w:rsidR="00C20185" w:rsidRPr="00E0009B" w:rsidRDefault="00C20185" w:rsidP="00C20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463" w:type="dxa"/>
            <w:vAlign w:val="center"/>
          </w:tcPr>
          <w:p w:rsidR="00C20185" w:rsidRPr="00E0009B" w:rsidRDefault="00C20185" w:rsidP="00C20185">
            <w:pPr>
              <w:tabs>
                <w:tab w:val="left" w:pos="1515"/>
                <w:tab w:val="right" w:pos="992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:rsidR="00C20185" w:rsidRPr="00E0009B" w:rsidRDefault="00C20185" w:rsidP="00C2018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8" w:type="dxa"/>
            <w:vAlign w:val="center"/>
          </w:tcPr>
          <w:p w:rsidR="00C20185" w:rsidRPr="00E0009B" w:rsidRDefault="00C20185" w:rsidP="00C2018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0185" w:rsidRPr="003141D1" w:rsidTr="00C20185">
        <w:trPr>
          <w:trHeight w:val="433"/>
        </w:trPr>
        <w:tc>
          <w:tcPr>
            <w:tcW w:w="562" w:type="dxa"/>
            <w:vAlign w:val="center"/>
          </w:tcPr>
          <w:p w:rsidR="00C20185" w:rsidRPr="00E0009B" w:rsidRDefault="00C20185" w:rsidP="00C201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4820" w:type="dxa"/>
            <w:vAlign w:val="center"/>
          </w:tcPr>
          <w:p w:rsidR="00C20185" w:rsidRPr="00E0009B" w:rsidRDefault="00C20185" w:rsidP="00C20185">
            <w:pPr>
              <w:tabs>
                <w:tab w:val="left" w:pos="1515"/>
                <w:tab w:val="right" w:pos="992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Итого (прямые расходы за 1 месяц)</w:t>
            </w:r>
          </w:p>
        </w:tc>
        <w:tc>
          <w:tcPr>
            <w:tcW w:w="1294" w:type="dxa"/>
            <w:vAlign w:val="center"/>
          </w:tcPr>
          <w:p w:rsidR="00C20185" w:rsidRPr="00E0009B" w:rsidRDefault="00C20185" w:rsidP="00C20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463" w:type="dxa"/>
            <w:vAlign w:val="center"/>
          </w:tcPr>
          <w:p w:rsidR="00C20185" w:rsidRPr="00E0009B" w:rsidRDefault="00C20185" w:rsidP="00C20185">
            <w:pPr>
              <w:tabs>
                <w:tab w:val="left" w:pos="1515"/>
                <w:tab w:val="right" w:pos="992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:rsidR="00C20185" w:rsidRPr="00E0009B" w:rsidRDefault="00C20185" w:rsidP="00C2018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8" w:type="dxa"/>
            <w:vAlign w:val="center"/>
          </w:tcPr>
          <w:p w:rsidR="00C20185" w:rsidRPr="00E0009B" w:rsidRDefault="00C20185" w:rsidP="00C2018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0185" w:rsidRPr="003141D1" w:rsidTr="00C20185">
        <w:trPr>
          <w:trHeight w:val="393"/>
        </w:trPr>
        <w:tc>
          <w:tcPr>
            <w:tcW w:w="562" w:type="dxa"/>
            <w:vAlign w:val="center"/>
          </w:tcPr>
          <w:p w:rsidR="00C20185" w:rsidRPr="00E0009B" w:rsidRDefault="00C20185" w:rsidP="00C201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4820" w:type="dxa"/>
            <w:vAlign w:val="center"/>
          </w:tcPr>
          <w:p w:rsidR="00C20185" w:rsidRPr="00E0009B" w:rsidRDefault="00C20185" w:rsidP="00C20185">
            <w:pPr>
              <w:tabs>
                <w:tab w:val="left" w:pos="1515"/>
                <w:tab w:val="right" w:pos="992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Накладные расходы (20%):</w:t>
            </w:r>
          </w:p>
          <w:p w:rsidR="00C20185" w:rsidRPr="00E0009B" w:rsidRDefault="00C20185" w:rsidP="00C20185">
            <w:pPr>
              <w:tabs>
                <w:tab w:val="left" w:pos="1515"/>
                <w:tab w:val="right" w:pos="992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:rsidR="00C20185" w:rsidRPr="00E0009B" w:rsidRDefault="00C20185" w:rsidP="00C20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463" w:type="dxa"/>
            <w:vAlign w:val="center"/>
          </w:tcPr>
          <w:p w:rsidR="00C20185" w:rsidRPr="00E0009B" w:rsidRDefault="00C20185" w:rsidP="00C20185">
            <w:pPr>
              <w:tabs>
                <w:tab w:val="left" w:pos="1515"/>
                <w:tab w:val="right" w:pos="992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:rsidR="00C20185" w:rsidRPr="00E0009B" w:rsidRDefault="00C20185" w:rsidP="00C2018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8" w:type="dxa"/>
            <w:vAlign w:val="center"/>
          </w:tcPr>
          <w:p w:rsidR="00C20185" w:rsidRPr="00E0009B" w:rsidRDefault="00C20185" w:rsidP="00C2018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0185" w:rsidRPr="003141D1" w:rsidTr="00C20185">
        <w:trPr>
          <w:trHeight w:val="420"/>
        </w:trPr>
        <w:tc>
          <w:tcPr>
            <w:tcW w:w="562" w:type="dxa"/>
            <w:vAlign w:val="center"/>
          </w:tcPr>
          <w:p w:rsidR="00C20185" w:rsidRPr="00E0009B" w:rsidRDefault="00C20185" w:rsidP="00C201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4820" w:type="dxa"/>
            <w:vAlign w:val="center"/>
          </w:tcPr>
          <w:p w:rsidR="00C20185" w:rsidRPr="00E0009B" w:rsidRDefault="00C20185" w:rsidP="00C20185">
            <w:pPr>
              <w:tabs>
                <w:tab w:val="left" w:pos="1515"/>
                <w:tab w:val="right" w:pos="992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Итого (прямые и накладные расходы на организации поста охраны за 1 месяц)</w:t>
            </w:r>
          </w:p>
        </w:tc>
        <w:tc>
          <w:tcPr>
            <w:tcW w:w="1294" w:type="dxa"/>
            <w:vAlign w:val="center"/>
          </w:tcPr>
          <w:p w:rsidR="00C20185" w:rsidRPr="00E0009B" w:rsidRDefault="00C20185" w:rsidP="00C20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463" w:type="dxa"/>
            <w:vAlign w:val="center"/>
          </w:tcPr>
          <w:p w:rsidR="00C20185" w:rsidRPr="00E0009B" w:rsidRDefault="00C20185" w:rsidP="00C20185">
            <w:pPr>
              <w:tabs>
                <w:tab w:val="left" w:pos="1515"/>
                <w:tab w:val="right" w:pos="992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:rsidR="00C20185" w:rsidRPr="00E0009B" w:rsidRDefault="00C20185" w:rsidP="00C2018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8" w:type="dxa"/>
            <w:vAlign w:val="center"/>
          </w:tcPr>
          <w:p w:rsidR="00C20185" w:rsidRPr="00E0009B" w:rsidRDefault="00C20185" w:rsidP="00C2018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0185" w:rsidRPr="003141D1" w:rsidTr="00C20185">
        <w:trPr>
          <w:trHeight w:val="539"/>
        </w:trPr>
        <w:tc>
          <w:tcPr>
            <w:tcW w:w="562" w:type="dxa"/>
            <w:vAlign w:val="center"/>
          </w:tcPr>
          <w:p w:rsidR="00C20185" w:rsidRPr="00E0009B" w:rsidRDefault="00C20185" w:rsidP="00C201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4820" w:type="dxa"/>
            <w:vAlign w:val="center"/>
          </w:tcPr>
          <w:p w:rsidR="00C20185" w:rsidRPr="00E0009B" w:rsidRDefault="00C20185" w:rsidP="00C20185">
            <w:pPr>
              <w:tabs>
                <w:tab w:val="left" w:pos="1515"/>
                <w:tab w:val="right" w:pos="992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Прибыль (5%)</w:t>
            </w:r>
          </w:p>
        </w:tc>
        <w:tc>
          <w:tcPr>
            <w:tcW w:w="1294" w:type="dxa"/>
            <w:vAlign w:val="center"/>
          </w:tcPr>
          <w:p w:rsidR="00C20185" w:rsidRPr="00E0009B" w:rsidRDefault="00C20185" w:rsidP="00C20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463" w:type="dxa"/>
            <w:vAlign w:val="center"/>
          </w:tcPr>
          <w:p w:rsidR="00C20185" w:rsidRPr="00E0009B" w:rsidRDefault="00C20185" w:rsidP="00C20185">
            <w:pPr>
              <w:tabs>
                <w:tab w:val="left" w:pos="1515"/>
                <w:tab w:val="right" w:pos="992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:rsidR="00C20185" w:rsidRPr="00E0009B" w:rsidRDefault="00C20185" w:rsidP="00C2018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8" w:type="dxa"/>
            <w:vAlign w:val="center"/>
          </w:tcPr>
          <w:p w:rsidR="00C20185" w:rsidRPr="00E0009B" w:rsidRDefault="00C20185" w:rsidP="00C2018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0185" w:rsidRPr="003141D1" w:rsidTr="00C54753">
        <w:trPr>
          <w:trHeight w:val="417"/>
        </w:trPr>
        <w:tc>
          <w:tcPr>
            <w:tcW w:w="562" w:type="dxa"/>
            <w:vAlign w:val="center"/>
          </w:tcPr>
          <w:p w:rsidR="00C20185" w:rsidRPr="00E0009B" w:rsidRDefault="00C20185" w:rsidP="00C20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820" w:type="dxa"/>
            <w:vAlign w:val="center"/>
          </w:tcPr>
          <w:p w:rsidR="00C20185" w:rsidRPr="00E0009B" w:rsidRDefault="00C20185" w:rsidP="00C20185">
            <w:pPr>
              <w:tabs>
                <w:tab w:val="left" w:pos="1515"/>
                <w:tab w:val="right" w:pos="992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Стоимость работ</w:t>
            </w:r>
          </w:p>
        </w:tc>
        <w:tc>
          <w:tcPr>
            <w:tcW w:w="1294" w:type="dxa"/>
            <w:vAlign w:val="center"/>
          </w:tcPr>
          <w:p w:rsidR="00C20185" w:rsidRPr="00E0009B" w:rsidRDefault="00C20185" w:rsidP="00C20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463" w:type="dxa"/>
            <w:vAlign w:val="center"/>
          </w:tcPr>
          <w:p w:rsidR="00C20185" w:rsidRPr="00E0009B" w:rsidRDefault="00C20185" w:rsidP="00C20185">
            <w:pPr>
              <w:tabs>
                <w:tab w:val="left" w:pos="1515"/>
                <w:tab w:val="right" w:pos="992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:rsidR="00C20185" w:rsidRPr="00E0009B" w:rsidRDefault="00C20185" w:rsidP="00C2018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8" w:type="dxa"/>
            <w:vAlign w:val="center"/>
          </w:tcPr>
          <w:p w:rsidR="00C20185" w:rsidRPr="00E0009B" w:rsidRDefault="00C20185" w:rsidP="00C2018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0185" w:rsidRPr="003141D1" w:rsidTr="00C54753">
        <w:trPr>
          <w:trHeight w:val="409"/>
        </w:trPr>
        <w:tc>
          <w:tcPr>
            <w:tcW w:w="562" w:type="dxa"/>
            <w:vAlign w:val="center"/>
          </w:tcPr>
          <w:p w:rsidR="00C20185" w:rsidRPr="00E0009B" w:rsidRDefault="00C20185" w:rsidP="00C20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820" w:type="dxa"/>
            <w:vAlign w:val="center"/>
          </w:tcPr>
          <w:p w:rsidR="00C20185" w:rsidRPr="00E0009B" w:rsidRDefault="00C20185" w:rsidP="00C20185">
            <w:pPr>
              <w:tabs>
                <w:tab w:val="left" w:pos="1515"/>
                <w:tab w:val="right" w:pos="992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Налог (18%)</w:t>
            </w:r>
          </w:p>
        </w:tc>
        <w:tc>
          <w:tcPr>
            <w:tcW w:w="1294" w:type="dxa"/>
            <w:vAlign w:val="center"/>
          </w:tcPr>
          <w:p w:rsidR="00C20185" w:rsidRPr="00E0009B" w:rsidRDefault="00C20185" w:rsidP="00C20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463" w:type="dxa"/>
            <w:vAlign w:val="center"/>
          </w:tcPr>
          <w:p w:rsidR="00C20185" w:rsidRPr="00E0009B" w:rsidRDefault="00C20185" w:rsidP="00C20185">
            <w:pPr>
              <w:tabs>
                <w:tab w:val="left" w:pos="1515"/>
                <w:tab w:val="right" w:pos="992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:rsidR="00C20185" w:rsidRPr="00E0009B" w:rsidRDefault="00C20185" w:rsidP="00C2018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8" w:type="dxa"/>
            <w:vAlign w:val="center"/>
          </w:tcPr>
          <w:p w:rsidR="00C20185" w:rsidRPr="00E0009B" w:rsidRDefault="00C20185" w:rsidP="00C2018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0185" w:rsidRPr="003141D1" w:rsidTr="00C54753">
        <w:trPr>
          <w:trHeight w:val="428"/>
        </w:trPr>
        <w:tc>
          <w:tcPr>
            <w:tcW w:w="562" w:type="dxa"/>
            <w:vAlign w:val="center"/>
          </w:tcPr>
          <w:p w:rsidR="00C20185" w:rsidRPr="00E0009B" w:rsidRDefault="00C20185" w:rsidP="00C201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4820" w:type="dxa"/>
            <w:vAlign w:val="center"/>
          </w:tcPr>
          <w:p w:rsidR="00C20185" w:rsidRPr="00E0009B" w:rsidRDefault="00C20185" w:rsidP="00C20185">
            <w:pPr>
              <w:tabs>
                <w:tab w:val="left" w:pos="1515"/>
                <w:tab w:val="right" w:pos="992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Всего с налогом (18%)</w:t>
            </w:r>
          </w:p>
        </w:tc>
        <w:tc>
          <w:tcPr>
            <w:tcW w:w="1294" w:type="dxa"/>
            <w:vAlign w:val="center"/>
          </w:tcPr>
          <w:p w:rsidR="00C20185" w:rsidRPr="00E0009B" w:rsidRDefault="00C20185" w:rsidP="00C20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463" w:type="dxa"/>
            <w:vAlign w:val="center"/>
          </w:tcPr>
          <w:p w:rsidR="00C20185" w:rsidRPr="00E0009B" w:rsidRDefault="00C20185" w:rsidP="00C20185">
            <w:pPr>
              <w:tabs>
                <w:tab w:val="left" w:pos="1515"/>
                <w:tab w:val="right" w:pos="992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:rsidR="00C20185" w:rsidRPr="00E0009B" w:rsidRDefault="00C20185" w:rsidP="00C2018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8" w:type="dxa"/>
            <w:vAlign w:val="center"/>
          </w:tcPr>
          <w:p w:rsidR="00C20185" w:rsidRPr="00E0009B" w:rsidRDefault="00C20185" w:rsidP="00C2018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0185" w:rsidRPr="003141D1" w:rsidTr="00C54753">
        <w:trPr>
          <w:trHeight w:val="407"/>
        </w:trPr>
        <w:tc>
          <w:tcPr>
            <w:tcW w:w="562" w:type="dxa"/>
            <w:vAlign w:val="center"/>
          </w:tcPr>
          <w:p w:rsidR="00C20185" w:rsidRPr="00E0009B" w:rsidRDefault="00C20185" w:rsidP="00C201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000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4820" w:type="dxa"/>
            <w:vAlign w:val="center"/>
          </w:tcPr>
          <w:p w:rsidR="00C20185" w:rsidRPr="00E0009B" w:rsidRDefault="00C20185" w:rsidP="00C20185">
            <w:pPr>
              <w:tabs>
                <w:tab w:val="left" w:pos="1515"/>
                <w:tab w:val="right" w:pos="992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Средняя стоимость чел/час (730 часов)</w:t>
            </w:r>
          </w:p>
        </w:tc>
        <w:tc>
          <w:tcPr>
            <w:tcW w:w="1294" w:type="dxa"/>
            <w:vAlign w:val="center"/>
          </w:tcPr>
          <w:p w:rsidR="00C20185" w:rsidRPr="00E0009B" w:rsidRDefault="00C20185" w:rsidP="00C20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9B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463" w:type="dxa"/>
            <w:vAlign w:val="center"/>
          </w:tcPr>
          <w:p w:rsidR="00C20185" w:rsidRPr="00E0009B" w:rsidRDefault="00C20185" w:rsidP="00C20185">
            <w:pPr>
              <w:tabs>
                <w:tab w:val="left" w:pos="1515"/>
                <w:tab w:val="right" w:pos="992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:rsidR="00C20185" w:rsidRPr="00E0009B" w:rsidRDefault="00C20185" w:rsidP="00C2018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8" w:type="dxa"/>
            <w:vAlign w:val="center"/>
          </w:tcPr>
          <w:p w:rsidR="00C20185" w:rsidRPr="00E0009B" w:rsidRDefault="00C20185" w:rsidP="00C2018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20185" w:rsidRDefault="00C20185" w:rsidP="00164192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C20185" w:rsidRDefault="00C20185" w:rsidP="00164192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C20185" w:rsidRDefault="00C20185" w:rsidP="00164192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C20185" w:rsidRDefault="00C20185" w:rsidP="00164192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717DC2" w:rsidRDefault="00717DC2" w:rsidP="00164192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A2600E" w:rsidRPr="001C070E" w:rsidRDefault="00A2600E" w:rsidP="00164192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785A51" w:rsidRPr="003141D1" w:rsidRDefault="00785A51" w:rsidP="0016419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541AC" w:rsidRPr="003141D1" w:rsidRDefault="00A541AC" w:rsidP="00785A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789C" w:rsidRPr="003141D1" w:rsidRDefault="004C789C" w:rsidP="00C72770">
      <w:pPr>
        <w:tabs>
          <w:tab w:val="left" w:pos="85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789C" w:rsidRPr="003141D1" w:rsidRDefault="004C789C" w:rsidP="00C72770">
      <w:pPr>
        <w:tabs>
          <w:tab w:val="left" w:pos="85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789C" w:rsidRPr="003141D1" w:rsidRDefault="004C789C" w:rsidP="00C72770">
      <w:pPr>
        <w:tabs>
          <w:tab w:val="left" w:pos="85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789C" w:rsidRPr="003141D1" w:rsidRDefault="004C789C" w:rsidP="00C72770">
      <w:pPr>
        <w:tabs>
          <w:tab w:val="left" w:pos="85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789C" w:rsidRPr="003141D1" w:rsidRDefault="004C789C" w:rsidP="00C72770">
      <w:pPr>
        <w:tabs>
          <w:tab w:val="left" w:pos="85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789C" w:rsidRPr="003141D1" w:rsidRDefault="004C789C" w:rsidP="00C72770">
      <w:pPr>
        <w:tabs>
          <w:tab w:val="left" w:pos="85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789C" w:rsidRPr="003141D1" w:rsidRDefault="004C789C" w:rsidP="00C72770">
      <w:pPr>
        <w:tabs>
          <w:tab w:val="left" w:pos="85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789C" w:rsidRPr="003141D1" w:rsidRDefault="004C789C" w:rsidP="00C72770">
      <w:pPr>
        <w:tabs>
          <w:tab w:val="left" w:pos="85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789C" w:rsidRPr="003141D1" w:rsidRDefault="004C789C" w:rsidP="00C72770">
      <w:pPr>
        <w:tabs>
          <w:tab w:val="left" w:pos="85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789C" w:rsidRPr="003141D1" w:rsidRDefault="004C789C" w:rsidP="00C72770">
      <w:pPr>
        <w:tabs>
          <w:tab w:val="left" w:pos="85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789C" w:rsidRPr="003141D1" w:rsidRDefault="004C789C" w:rsidP="00C72770">
      <w:pPr>
        <w:tabs>
          <w:tab w:val="left" w:pos="85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789C" w:rsidRPr="003141D1" w:rsidRDefault="004C789C" w:rsidP="00C72770">
      <w:pPr>
        <w:tabs>
          <w:tab w:val="left" w:pos="85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789C" w:rsidRPr="003141D1" w:rsidRDefault="004C789C" w:rsidP="00C72770">
      <w:pPr>
        <w:tabs>
          <w:tab w:val="left" w:pos="85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789C" w:rsidRDefault="004C789C" w:rsidP="00C72770">
      <w:pPr>
        <w:tabs>
          <w:tab w:val="left" w:pos="85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789C" w:rsidRDefault="004C789C" w:rsidP="00C72770">
      <w:pPr>
        <w:tabs>
          <w:tab w:val="left" w:pos="85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4C789C" w:rsidSect="00641FDF">
      <w:pgSz w:w="16838" w:h="11906" w:orient="landscape"/>
      <w:pgMar w:top="1418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CE9" w:rsidRDefault="00751CE9" w:rsidP="007D35DD">
      <w:pPr>
        <w:spacing w:after="0" w:line="240" w:lineRule="auto"/>
      </w:pPr>
      <w:r>
        <w:separator/>
      </w:r>
    </w:p>
  </w:endnote>
  <w:endnote w:type="continuationSeparator" w:id="0">
    <w:p w:rsidR="00751CE9" w:rsidRDefault="00751CE9" w:rsidP="007D3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CE9" w:rsidRDefault="00751CE9" w:rsidP="007D35DD">
      <w:pPr>
        <w:spacing w:after="0" w:line="240" w:lineRule="auto"/>
      </w:pPr>
      <w:r>
        <w:separator/>
      </w:r>
    </w:p>
  </w:footnote>
  <w:footnote w:type="continuationSeparator" w:id="0">
    <w:p w:rsidR="00751CE9" w:rsidRDefault="00751CE9" w:rsidP="007D35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061B53"/>
    <w:multiLevelType w:val="hybridMultilevel"/>
    <w:tmpl w:val="98CA1534"/>
    <w:lvl w:ilvl="0" w:tplc="02885DF2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4917"/>
    <w:rsid w:val="0001409E"/>
    <w:rsid w:val="00015A66"/>
    <w:rsid w:val="00020384"/>
    <w:rsid w:val="00024000"/>
    <w:rsid w:val="00027143"/>
    <w:rsid w:val="0003385A"/>
    <w:rsid w:val="00043838"/>
    <w:rsid w:val="000B45A8"/>
    <w:rsid w:val="000B5DF6"/>
    <w:rsid w:val="000D6597"/>
    <w:rsid w:val="000F2732"/>
    <w:rsid w:val="00124E3A"/>
    <w:rsid w:val="001313B7"/>
    <w:rsid w:val="00164192"/>
    <w:rsid w:val="00173B37"/>
    <w:rsid w:val="001C070E"/>
    <w:rsid w:val="001D09DD"/>
    <w:rsid w:val="001D541D"/>
    <w:rsid w:val="001F679D"/>
    <w:rsid w:val="001F7531"/>
    <w:rsid w:val="00246A69"/>
    <w:rsid w:val="00252062"/>
    <w:rsid w:val="00297301"/>
    <w:rsid w:val="002A6425"/>
    <w:rsid w:val="002C36D0"/>
    <w:rsid w:val="002C7248"/>
    <w:rsid w:val="003141D1"/>
    <w:rsid w:val="00325507"/>
    <w:rsid w:val="00340945"/>
    <w:rsid w:val="00344C7E"/>
    <w:rsid w:val="00353884"/>
    <w:rsid w:val="00375F44"/>
    <w:rsid w:val="00376725"/>
    <w:rsid w:val="003B2E8D"/>
    <w:rsid w:val="003C0072"/>
    <w:rsid w:val="003D07B2"/>
    <w:rsid w:val="003E1011"/>
    <w:rsid w:val="003E3647"/>
    <w:rsid w:val="0042333C"/>
    <w:rsid w:val="0044079F"/>
    <w:rsid w:val="004459D8"/>
    <w:rsid w:val="0048046C"/>
    <w:rsid w:val="00485574"/>
    <w:rsid w:val="004A4918"/>
    <w:rsid w:val="004C0532"/>
    <w:rsid w:val="004C789C"/>
    <w:rsid w:val="00534541"/>
    <w:rsid w:val="00536270"/>
    <w:rsid w:val="00561405"/>
    <w:rsid w:val="00566546"/>
    <w:rsid w:val="005A4BA5"/>
    <w:rsid w:val="005A7CE6"/>
    <w:rsid w:val="005B7E4A"/>
    <w:rsid w:val="005D6BEC"/>
    <w:rsid w:val="005F73A6"/>
    <w:rsid w:val="00600EC4"/>
    <w:rsid w:val="00604FEA"/>
    <w:rsid w:val="0060798C"/>
    <w:rsid w:val="00607F57"/>
    <w:rsid w:val="00616FF3"/>
    <w:rsid w:val="00622756"/>
    <w:rsid w:val="00622B31"/>
    <w:rsid w:val="00641FDF"/>
    <w:rsid w:val="006427C2"/>
    <w:rsid w:val="00660B57"/>
    <w:rsid w:val="006661BB"/>
    <w:rsid w:val="006672C1"/>
    <w:rsid w:val="0068056F"/>
    <w:rsid w:val="00683801"/>
    <w:rsid w:val="006871A1"/>
    <w:rsid w:val="0068772B"/>
    <w:rsid w:val="006B71AF"/>
    <w:rsid w:val="006C722F"/>
    <w:rsid w:val="006F70A6"/>
    <w:rsid w:val="00712E8B"/>
    <w:rsid w:val="00717DC2"/>
    <w:rsid w:val="00751CE9"/>
    <w:rsid w:val="0076286A"/>
    <w:rsid w:val="00785A51"/>
    <w:rsid w:val="007C2604"/>
    <w:rsid w:val="007D2A65"/>
    <w:rsid w:val="007D35DD"/>
    <w:rsid w:val="007D5405"/>
    <w:rsid w:val="007E5A91"/>
    <w:rsid w:val="00802F6C"/>
    <w:rsid w:val="00805456"/>
    <w:rsid w:val="00806075"/>
    <w:rsid w:val="00822365"/>
    <w:rsid w:val="0083763C"/>
    <w:rsid w:val="00865274"/>
    <w:rsid w:val="00893A9F"/>
    <w:rsid w:val="008C4EB7"/>
    <w:rsid w:val="009117F9"/>
    <w:rsid w:val="00920732"/>
    <w:rsid w:val="009328FF"/>
    <w:rsid w:val="009C0706"/>
    <w:rsid w:val="009D3FA9"/>
    <w:rsid w:val="009E6AC7"/>
    <w:rsid w:val="009F42CA"/>
    <w:rsid w:val="00A21ECA"/>
    <w:rsid w:val="00A2600E"/>
    <w:rsid w:val="00A270CA"/>
    <w:rsid w:val="00A30B8E"/>
    <w:rsid w:val="00A541AC"/>
    <w:rsid w:val="00A548BB"/>
    <w:rsid w:val="00A65713"/>
    <w:rsid w:val="00A823B5"/>
    <w:rsid w:val="00AA45BE"/>
    <w:rsid w:val="00AB7118"/>
    <w:rsid w:val="00AD0EAF"/>
    <w:rsid w:val="00AE05BF"/>
    <w:rsid w:val="00B61B5A"/>
    <w:rsid w:val="00B63FB4"/>
    <w:rsid w:val="00B7273E"/>
    <w:rsid w:val="00B7494B"/>
    <w:rsid w:val="00BB6064"/>
    <w:rsid w:val="00BC1905"/>
    <w:rsid w:val="00BF4402"/>
    <w:rsid w:val="00C20185"/>
    <w:rsid w:val="00C27C64"/>
    <w:rsid w:val="00C47EFC"/>
    <w:rsid w:val="00C54753"/>
    <w:rsid w:val="00C65B8B"/>
    <w:rsid w:val="00C72770"/>
    <w:rsid w:val="00C9558E"/>
    <w:rsid w:val="00CC142D"/>
    <w:rsid w:val="00CC3F1E"/>
    <w:rsid w:val="00CF6162"/>
    <w:rsid w:val="00D002CC"/>
    <w:rsid w:val="00D10D0B"/>
    <w:rsid w:val="00D14A6D"/>
    <w:rsid w:val="00D64917"/>
    <w:rsid w:val="00D80AB1"/>
    <w:rsid w:val="00D92B5C"/>
    <w:rsid w:val="00D970DB"/>
    <w:rsid w:val="00DA379A"/>
    <w:rsid w:val="00DC2E5E"/>
    <w:rsid w:val="00DD05AB"/>
    <w:rsid w:val="00E0009B"/>
    <w:rsid w:val="00E02F39"/>
    <w:rsid w:val="00E62C78"/>
    <w:rsid w:val="00E64ACA"/>
    <w:rsid w:val="00E70196"/>
    <w:rsid w:val="00E73D5B"/>
    <w:rsid w:val="00E820A8"/>
    <w:rsid w:val="00E95ACE"/>
    <w:rsid w:val="00EA779A"/>
    <w:rsid w:val="00ED529D"/>
    <w:rsid w:val="00ED76BE"/>
    <w:rsid w:val="00EE0B0F"/>
    <w:rsid w:val="00EE339C"/>
    <w:rsid w:val="00EF263A"/>
    <w:rsid w:val="00EF4F84"/>
    <w:rsid w:val="00F15CA5"/>
    <w:rsid w:val="00F23ACE"/>
    <w:rsid w:val="00F2473C"/>
    <w:rsid w:val="00F4166E"/>
    <w:rsid w:val="00F752D3"/>
    <w:rsid w:val="00FA6DF0"/>
    <w:rsid w:val="00FB2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3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541AC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541AC"/>
    <w:rPr>
      <w:rFonts w:ascii="Consolas" w:eastAsia="Calibri" w:hAnsi="Consolas" w:cs="Times New Roman"/>
      <w:sz w:val="21"/>
      <w:szCs w:val="21"/>
    </w:rPr>
  </w:style>
  <w:style w:type="table" w:styleId="a5">
    <w:name w:val="Table Grid"/>
    <w:basedOn w:val="a1"/>
    <w:uiPriority w:val="39"/>
    <w:rsid w:val="00A54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9558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1641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64192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7D3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D35DD"/>
  </w:style>
  <w:style w:type="paragraph" w:styleId="ab">
    <w:name w:val="footer"/>
    <w:basedOn w:val="a"/>
    <w:link w:val="ac"/>
    <w:uiPriority w:val="99"/>
    <w:unhideWhenUsed/>
    <w:rsid w:val="007D3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D35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6429D9-8C10-4E30-A06F-9F34D8D3D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4</Pages>
  <Words>836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Газпром трансгаз Томск</Company>
  <LinksUpToDate>false</LinksUpToDate>
  <CharactersWithSpaces>5592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Луков Виктор Владимирович</dc:creator>
  <cp:keywords/>
  <dc:description/>
  <cp:lastModifiedBy>VolEV</cp:lastModifiedBy>
  <cp:revision>114</cp:revision>
  <cp:lastPrinted>2013-10-09T05:32:00Z</cp:lastPrinted>
  <dcterms:created xsi:type="dcterms:W3CDTF">2013-03-07T03:42:00Z</dcterms:created>
  <dcterms:modified xsi:type="dcterms:W3CDTF">2013-12-10T08:29:00Z</dcterms:modified>
</cp:coreProperties>
</file>