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ED" w:rsidRPr="00AB526A" w:rsidRDefault="00615BED" w:rsidP="002D7FDC">
      <w:pPr>
        <w:ind w:firstLine="709"/>
        <w:jc w:val="center"/>
        <w:rPr>
          <w:b/>
          <w:sz w:val="28"/>
          <w:szCs w:val="28"/>
        </w:rPr>
      </w:pPr>
      <w:r w:rsidRPr="00AB526A">
        <w:rPr>
          <w:b/>
          <w:sz w:val="28"/>
          <w:szCs w:val="28"/>
        </w:rPr>
        <w:t>ТЕХНИЧЕСКОЕ ЗАДАНИЕ</w:t>
      </w:r>
    </w:p>
    <w:p w:rsidR="005C7604" w:rsidRPr="00AB526A" w:rsidRDefault="00615BED" w:rsidP="002D7FDC">
      <w:pPr>
        <w:ind w:firstLine="709"/>
        <w:jc w:val="center"/>
        <w:rPr>
          <w:b/>
          <w:sz w:val="28"/>
          <w:szCs w:val="28"/>
        </w:rPr>
      </w:pPr>
      <w:r w:rsidRPr="00AB526A">
        <w:rPr>
          <w:b/>
          <w:sz w:val="28"/>
          <w:szCs w:val="28"/>
        </w:rPr>
        <w:t xml:space="preserve">на проведение </w:t>
      </w:r>
      <w:r w:rsidR="00E01204" w:rsidRPr="00AB526A">
        <w:rPr>
          <w:b/>
          <w:sz w:val="28"/>
          <w:szCs w:val="28"/>
        </w:rPr>
        <w:t>конкурентной закупки</w:t>
      </w:r>
    </w:p>
    <w:p w:rsidR="00615BED" w:rsidRPr="00AB526A" w:rsidRDefault="00615BED" w:rsidP="002D7FDC">
      <w:pPr>
        <w:ind w:firstLine="709"/>
        <w:jc w:val="both"/>
        <w:rPr>
          <w:sz w:val="28"/>
          <w:szCs w:val="28"/>
        </w:rPr>
      </w:pPr>
    </w:p>
    <w:p w:rsidR="00365B0D" w:rsidRPr="00AB526A" w:rsidRDefault="00E052D0" w:rsidP="00E052D0">
      <w:pPr>
        <w:ind w:left="360" w:firstLine="348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1. </w:t>
      </w:r>
      <w:r w:rsidR="00614E7F" w:rsidRPr="00AB526A">
        <w:rPr>
          <w:sz w:val="28"/>
          <w:szCs w:val="28"/>
        </w:rPr>
        <w:t xml:space="preserve">Способ закупки: </w:t>
      </w:r>
      <w:r w:rsidR="005B3212" w:rsidRPr="00AB526A">
        <w:rPr>
          <w:sz w:val="28"/>
          <w:szCs w:val="28"/>
        </w:rPr>
        <w:t>открытый запрос предложений</w:t>
      </w:r>
      <w:r w:rsidR="00365B0D" w:rsidRPr="00AB526A">
        <w:rPr>
          <w:sz w:val="28"/>
          <w:szCs w:val="28"/>
        </w:rPr>
        <w:t>.</w:t>
      </w:r>
      <w:r w:rsidR="00E7156E" w:rsidRPr="00AB526A">
        <w:rPr>
          <w:sz w:val="28"/>
          <w:szCs w:val="28"/>
        </w:rPr>
        <w:t xml:space="preserve"> </w:t>
      </w:r>
    </w:p>
    <w:p w:rsidR="00365B0D" w:rsidRPr="00AB526A" w:rsidRDefault="00E052D0" w:rsidP="00E052D0">
      <w:pPr>
        <w:pStyle w:val="a7"/>
        <w:ind w:left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2. </w:t>
      </w:r>
      <w:r w:rsidR="00365B0D" w:rsidRPr="00AB526A">
        <w:rPr>
          <w:sz w:val="28"/>
          <w:szCs w:val="28"/>
        </w:rPr>
        <w:t>Предмет запроса предложений: оказание услуг</w:t>
      </w:r>
      <w:r w:rsidR="000A6C0F" w:rsidRPr="00AB526A">
        <w:rPr>
          <w:sz w:val="28"/>
          <w:szCs w:val="28"/>
        </w:rPr>
        <w:t xml:space="preserve"> по охране</w:t>
      </w:r>
      <w:r w:rsidR="00365B0D" w:rsidRPr="00AB526A">
        <w:rPr>
          <w:sz w:val="28"/>
          <w:szCs w:val="28"/>
        </w:rPr>
        <w:t>.</w:t>
      </w:r>
    </w:p>
    <w:p w:rsidR="00615BED" w:rsidRPr="00AB526A" w:rsidRDefault="00E052D0" w:rsidP="00E052D0">
      <w:pPr>
        <w:pStyle w:val="a7"/>
        <w:ind w:left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3. </w:t>
      </w:r>
      <w:r w:rsidR="00615BED" w:rsidRPr="00AB526A">
        <w:rPr>
          <w:sz w:val="28"/>
          <w:szCs w:val="28"/>
        </w:rPr>
        <w:t xml:space="preserve">Заказчик </w:t>
      </w:r>
      <w:r w:rsidR="00614E7F" w:rsidRPr="00AB526A">
        <w:rPr>
          <w:sz w:val="28"/>
          <w:szCs w:val="28"/>
        </w:rPr>
        <w:t>у</w:t>
      </w:r>
      <w:r w:rsidR="00615BED" w:rsidRPr="00AB526A">
        <w:rPr>
          <w:sz w:val="28"/>
          <w:szCs w:val="28"/>
        </w:rPr>
        <w:t xml:space="preserve">слуг: </w:t>
      </w:r>
      <w:r w:rsidR="00920BBB" w:rsidRPr="00AB526A">
        <w:rPr>
          <w:sz w:val="28"/>
          <w:szCs w:val="28"/>
        </w:rPr>
        <w:t xml:space="preserve">ОАО </w:t>
      </w:r>
      <w:r w:rsidR="00615BED" w:rsidRPr="00AB526A">
        <w:rPr>
          <w:sz w:val="28"/>
          <w:szCs w:val="28"/>
        </w:rPr>
        <w:t>«</w:t>
      </w:r>
      <w:r w:rsidR="005C7604" w:rsidRPr="00AB526A">
        <w:rPr>
          <w:sz w:val="28"/>
          <w:szCs w:val="28"/>
        </w:rPr>
        <w:t>Газпром трансгаз Томск».</w:t>
      </w:r>
    </w:p>
    <w:p w:rsidR="00F150AC" w:rsidRPr="00AB526A" w:rsidRDefault="00E052D0" w:rsidP="00F150AC">
      <w:pPr>
        <w:pStyle w:val="a7"/>
        <w:ind w:left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4. </w:t>
      </w:r>
      <w:r w:rsidR="00E6416A" w:rsidRPr="00AB526A">
        <w:rPr>
          <w:sz w:val="28"/>
          <w:szCs w:val="28"/>
        </w:rPr>
        <w:t>Объект</w:t>
      </w:r>
      <w:r w:rsidR="00166630" w:rsidRPr="00AB526A">
        <w:rPr>
          <w:sz w:val="28"/>
          <w:szCs w:val="28"/>
        </w:rPr>
        <w:t>ы</w:t>
      </w:r>
      <w:r w:rsidR="00E6416A" w:rsidRPr="00AB526A">
        <w:rPr>
          <w:sz w:val="28"/>
          <w:szCs w:val="28"/>
        </w:rPr>
        <w:t xml:space="preserve">: </w:t>
      </w:r>
      <w:r w:rsidR="00AD4216" w:rsidRPr="00AB526A">
        <w:rPr>
          <w:sz w:val="28"/>
          <w:szCs w:val="28"/>
        </w:rPr>
        <w:t>согласно приложению.</w:t>
      </w:r>
      <w:r w:rsidR="00093421" w:rsidRPr="00AB526A">
        <w:rPr>
          <w:color w:val="FF0000"/>
          <w:sz w:val="28"/>
          <w:szCs w:val="28"/>
        </w:rPr>
        <w:t xml:space="preserve"> </w:t>
      </w:r>
    </w:p>
    <w:p w:rsidR="00E16D2F" w:rsidRPr="00AB526A" w:rsidRDefault="00E052D0" w:rsidP="00F150AC">
      <w:pPr>
        <w:pStyle w:val="a7"/>
        <w:ind w:left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5. </w:t>
      </w:r>
      <w:r w:rsidR="00114D45" w:rsidRPr="00AB526A">
        <w:rPr>
          <w:sz w:val="28"/>
          <w:szCs w:val="28"/>
        </w:rPr>
        <w:t xml:space="preserve">Место оказания услуг: </w:t>
      </w:r>
      <w:r w:rsidR="00AD4216" w:rsidRPr="00AB526A">
        <w:rPr>
          <w:sz w:val="28"/>
          <w:szCs w:val="28"/>
        </w:rPr>
        <w:t>согласно приложению.</w:t>
      </w:r>
    </w:p>
    <w:p w:rsidR="00E6416A" w:rsidRPr="00AB526A" w:rsidRDefault="00E052D0" w:rsidP="001B635F">
      <w:pPr>
        <w:pStyle w:val="a7"/>
        <w:ind w:left="0"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6. </w:t>
      </w:r>
      <w:r w:rsidR="00615BED" w:rsidRPr="00AB526A">
        <w:rPr>
          <w:sz w:val="28"/>
          <w:szCs w:val="28"/>
        </w:rPr>
        <w:t xml:space="preserve">Вид услуг: </w:t>
      </w:r>
      <w:r w:rsidR="002E066F">
        <w:rPr>
          <w:sz w:val="28"/>
          <w:szCs w:val="28"/>
        </w:rPr>
        <w:t xml:space="preserve">физическая </w:t>
      </w:r>
      <w:r w:rsidR="00166630" w:rsidRPr="00AB526A">
        <w:rPr>
          <w:sz w:val="28"/>
          <w:szCs w:val="28"/>
        </w:rPr>
        <w:t>охрана</w:t>
      </w:r>
      <w:r w:rsidR="00AD4216" w:rsidRPr="00AB526A">
        <w:rPr>
          <w:sz w:val="28"/>
          <w:szCs w:val="28"/>
        </w:rPr>
        <w:t>.</w:t>
      </w:r>
    </w:p>
    <w:p w:rsidR="004B7860" w:rsidRPr="00AB526A" w:rsidRDefault="00E052D0" w:rsidP="00E052D0">
      <w:pPr>
        <w:pStyle w:val="a7"/>
        <w:ind w:left="0"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7. </w:t>
      </w:r>
      <w:r w:rsidR="00615BED" w:rsidRPr="00AB526A">
        <w:rPr>
          <w:sz w:val="28"/>
          <w:szCs w:val="28"/>
        </w:rPr>
        <w:t>Срок оказания услуг:</w:t>
      </w:r>
      <w:r w:rsidR="00AC61ED" w:rsidRPr="00AB526A">
        <w:rPr>
          <w:sz w:val="28"/>
          <w:szCs w:val="28"/>
        </w:rPr>
        <w:t xml:space="preserve"> </w:t>
      </w:r>
      <w:r w:rsidR="00EB670A" w:rsidRPr="00AB526A">
        <w:rPr>
          <w:sz w:val="28"/>
          <w:szCs w:val="28"/>
        </w:rPr>
        <w:t xml:space="preserve">начало </w:t>
      </w:r>
      <w:r w:rsidR="00AC61ED" w:rsidRPr="00AB526A">
        <w:rPr>
          <w:sz w:val="28"/>
          <w:szCs w:val="28"/>
        </w:rPr>
        <w:t xml:space="preserve">– </w:t>
      </w:r>
      <w:r w:rsidR="00166630" w:rsidRPr="00AB526A">
        <w:rPr>
          <w:sz w:val="28"/>
          <w:szCs w:val="28"/>
        </w:rPr>
        <w:t>01</w:t>
      </w:r>
      <w:r w:rsidR="004B7860" w:rsidRPr="00AB526A">
        <w:rPr>
          <w:sz w:val="28"/>
          <w:szCs w:val="28"/>
        </w:rPr>
        <w:t xml:space="preserve"> </w:t>
      </w:r>
      <w:r w:rsidR="00166630" w:rsidRPr="00AB526A">
        <w:rPr>
          <w:sz w:val="28"/>
          <w:szCs w:val="28"/>
        </w:rPr>
        <w:t>января</w:t>
      </w:r>
      <w:r w:rsidR="004B7860" w:rsidRPr="00AB526A">
        <w:rPr>
          <w:sz w:val="28"/>
          <w:szCs w:val="28"/>
        </w:rPr>
        <w:t xml:space="preserve"> 201</w:t>
      </w:r>
      <w:r w:rsidR="00166630" w:rsidRPr="00AB526A">
        <w:rPr>
          <w:sz w:val="28"/>
          <w:szCs w:val="28"/>
        </w:rPr>
        <w:t>4 г.</w:t>
      </w:r>
      <w:r w:rsidR="00EB670A" w:rsidRPr="00AB526A">
        <w:rPr>
          <w:sz w:val="28"/>
          <w:szCs w:val="28"/>
        </w:rPr>
        <w:t xml:space="preserve"> </w:t>
      </w:r>
    </w:p>
    <w:p w:rsidR="00615BED" w:rsidRPr="00AB526A" w:rsidRDefault="00166630" w:rsidP="00166630">
      <w:pPr>
        <w:ind w:left="2832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          </w:t>
      </w:r>
      <w:r w:rsidR="004B7860" w:rsidRPr="00AB526A">
        <w:rPr>
          <w:sz w:val="28"/>
          <w:szCs w:val="28"/>
        </w:rPr>
        <w:t>о</w:t>
      </w:r>
      <w:r w:rsidR="00EB670A" w:rsidRPr="00AB526A">
        <w:rPr>
          <w:sz w:val="28"/>
          <w:szCs w:val="28"/>
        </w:rPr>
        <w:t xml:space="preserve">кончание - 31 </w:t>
      </w:r>
      <w:r w:rsidR="005B3212" w:rsidRPr="00AB526A">
        <w:rPr>
          <w:sz w:val="28"/>
          <w:szCs w:val="28"/>
        </w:rPr>
        <w:t>марта</w:t>
      </w:r>
      <w:r w:rsidR="00AC61ED" w:rsidRPr="00AB526A">
        <w:rPr>
          <w:sz w:val="28"/>
          <w:szCs w:val="28"/>
        </w:rPr>
        <w:t xml:space="preserve"> 201</w:t>
      </w:r>
      <w:r w:rsidRPr="00AB526A">
        <w:rPr>
          <w:sz w:val="28"/>
          <w:szCs w:val="28"/>
        </w:rPr>
        <w:t>4</w:t>
      </w:r>
      <w:r w:rsidR="00614E7F" w:rsidRPr="00AB526A">
        <w:rPr>
          <w:sz w:val="28"/>
          <w:szCs w:val="28"/>
        </w:rPr>
        <w:t xml:space="preserve"> </w:t>
      </w:r>
      <w:r w:rsidR="001F188C" w:rsidRPr="00AB526A">
        <w:rPr>
          <w:sz w:val="28"/>
          <w:szCs w:val="28"/>
        </w:rPr>
        <w:t>г.</w:t>
      </w:r>
    </w:p>
    <w:p w:rsidR="00166630" w:rsidRPr="00AB526A" w:rsidRDefault="00E052D0" w:rsidP="00E052D0">
      <w:pPr>
        <w:pStyle w:val="a7"/>
        <w:ind w:left="0"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8. </w:t>
      </w:r>
      <w:r w:rsidR="0049504F" w:rsidRPr="00AB526A">
        <w:rPr>
          <w:sz w:val="28"/>
          <w:szCs w:val="28"/>
        </w:rPr>
        <w:t>Услуги по охране объекта включают в себя:</w:t>
      </w:r>
      <w:r w:rsidR="00915689" w:rsidRPr="00AB526A">
        <w:rPr>
          <w:sz w:val="28"/>
          <w:szCs w:val="28"/>
        </w:rPr>
        <w:t xml:space="preserve"> </w:t>
      </w:r>
    </w:p>
    <w:p w:rsidR="00166630" w:rsidRPr="00AB526A" w:rsidRDefault="00166630" w:rsidP="00166630">
      <w:pPr>
        <w:pStyle w:val="a7"/>
        <w:rPr>
          <w:sz w:val="28"/>
          <w:szCs w:val="28"/>
        </w:rPr>
      </w:pPr>
      <w:r w:rsidRPr="00AB526A">
        <w:rPr>
          <w:sz w:val="28"/>
          <w:szCs w:val="28"/>
        </w:rPr>
        <w:t>- охрану объектов и имущества, находящегося на объектах;</w:t>
      </w:r>
    </w:p>
    <w:p w:rsidR="00166630" w:rsidRPr="00AB526A" w:rsidRDefault="00166630" w:rsidP="00166630">
      <w:pPr>
        <w:pStyle w:val="a7"/>
        <w:ind w:left="0" w:firstLine="709"/>
        <w:rPr>
          <w:sz w:val="28"/>
          <w:szCs w:val="28"/>
        </w:rPr>
      </w:pPr>
      <w:r w:rsidRPr="00AB526A">
        <w:rPr>
          <w:sz w:val="28"/>
          <w:szCs w:val="28"/>
        </w:rPr>
        <w:t>- защиту жизни и здоровья работников ООО «Газпром трансгаз Томск» на охраняемых объектах;</w:t>
      </w:r>
    </w:p>
    <w:p w:rsidR="00166630" w:rsidRPr="00AB526A" w:rsidRDefault="00166630" w:rsidP="00166630">
      <w:pPr>
        <w:pStyle w:val="a7"/>
        <w:ind w:left="0" w:firstLine="709"/>
        <w:rPr>
          <w:sz w:val="28"/>
          <w:szCs w:val="28"/>
        </w:rPr>
      </w:pPr>
      <w:r w:rsidRPr="00AB526A">
        <w:rPr>
          <w:sz w:val="28"/>
          <w:szCs w:val="28"/>
        </w:rPr>
        <w:t>- обеспечение общественного порядка на охраняемых объектах;</w:t>
      </w:r>
    </w:p>
    <w:p w:rsidR="00166630" w:rsidRPr="00AB526A" w:rsidRDefault="00166630" w:rsidP="00166630">
      <w:pPr>
        <w:pStyle w:val="a7"/>
        <w:ind w:left="0" w:firstLine="709"/>
        <w:rPr>
          <w:sz w:val="28"/>
          <w:szCs w:val="28"/>
        </w:rPr>
      </w:pPr>
      <w:r w:rsidRPr="00AB526A">
        <w:rPr>
          <w:sz w:val="28"/>
          <w:szCs w:val="28"/>
        </w:rPr>
        <w:t>- обеспечение установленных Заказчиком пропускного и внутриобъектового режимов на охраняемых объектах.</w:t>
      </w:r>
    </w:p>
    <w:p w:rsidR="009B7FBB" w:rsidRPr="00AB526A" w:rsidRDefault="00E052D0" w:rsidP="00E052D0">
      <w:pPr>
        <w:pStyle w:val="a7"/>
        <w:ind w:left="0" w:firstLine="709"/>
        <w:jc w:val="both"/>
        <w:rPr>
          <w:color w:val="FF0000"/>
          <w:sz w:val="28"/>
          <w:szCs w:val="28"/>
        </w:rPr>
      </w:pPr>
      <w:r w:rsidRPr="00AB526A">
        <w:rPr>
          <w:sz w:val="28"/>
          <w:szCs w:val="28"/>
        </w:rPr>
        <w:t xml:space="preserve">9. </w:t>
      </w:r>
      <w:r w:rsidR="002D7FDC" w:rsidRPr="00AB526A">
        <w:rPr>
          <w:sz w:val="28"/>
          <w:szCs w:val="28"/>
        </w:rPr>
        <w:t>Количество и в</w:t>
      </w:r>
      <w:r w:rsidR="009B7FBB" w:rsidRPr="00AB526A">
        <w:rPr>
          <w:sz w:val="28"/>
          <w:szCs w:val="28"/>
        </w:rPr>
        <w:t>ид пост</w:t>
      </w:r>
      <w:r w:rsidR="002D7FDC" w:rsidRPr="00AB526A">
        <w:rPr>
          <w:sz w:val="28"/>
          <w:szCs w:val="28"/>
        </w:rPr>
        <w:t>ов</w:t>
      </w:r>
      <w:r w:rsidR="009B7FBB" w:rsidRPr="00AB526A">
        <w:rPr>
          <w:sz w:val="28"/>
          <w:szCs w:val="28"/>
        </w:rPr>
        <w:t xml:space="preserve"> охраны: </w:t>
      </w:r>
      <w:r w:rsidR="00AD4216" w:rsidRPr="00AB526A">
        <w:rPr>
          <w:sz w:val="28"/>
          <w:szCs w:val="28"/>
        </w:rPr>
        <w:t>согласно приложению.</w:t>
      </w:r>
    </w:p>
    <w:p w:rsidR="009B7FBB" w:rsidRPr="00AB526A" w:rsidRDefault="0087270B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10. </w:t>
      </w:r>
      <w:r w:rsidR="009B7FBB" w:rsidRPr="00AB526A">
        <w:rPr>
          <w:sz w:val="28"/>
          <w:szCs w:val="28"/>
        </w:rPr>
        <w:t>Требования к участник</w:t>
      </w:r>
      <w:r w:rsidR="00296DA0" w:rsidRPr="00AB526A">
        <w:rPr>
          <w:sz w:val="28"/>
          <w:szCs w:val="28"/>
        </w:rPr>
        <w:t>у</w:t>
      </w:r>
      <w:r w:rsidR="009B7FBB" w:rsidRPr="00AB526A">
        <w:rPr>
          <w:sz w:val="28"/>
          <w:szCs w:val="28"/>
        </w:rPr>
        <w:t>:</w:t>
      </w:r>
    </w:p>
    <w:p w:rsidR="00EB670A" w:rsidRPr="00AB526A" w:rsidRDefault="00EB670A" w:rsidP="00EB670A">
      <w:pPr>
        <w:pStyle w:val="a7"/>
        <w:ind w:left="0"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- </w:t>
      </w:r>
      <w:r w:rsidR="002340A0" w:rsidRPr="00AB526A">
        <w:rPr>
          <w:sz w:val="28"/>
          <w:szCs w:val="28"/>
        </w:rPr>
        <w:t>о</w:t>
      </w:r>
      <w:r w:rsidRPr="00AB526A">
        <w:rPr>
          <w:sz w:val="28"/>
          <w:szCs w:val="28"/>
        </w:rPr>
        <w:t>казание услуг необходимо осуществлять в соответствии с Законом РФ от 11.03.1992 №2487-1 «О частной детективной и охранной деятельности»;</w:t>
      </w:r>
    </w:p>
    <w:p w:rsidR="009B7FBB" w:rsidRPr="00AB526A" w:rsidRDefault="00E81C9E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- </w:t>
      </w:r>
      <w:r w:rsidR="009B7FBB" w:rsidRPr="00AB526A">
        <w:rPr>
          <w:sz w:val="28"/>
          <w:szCs w:val="28"/>
        </w:rPr>
        <w:t xml:space="preserve">участник </w:t>
      </w:r>
      <w:r w:rsidR="001A03D3" w:rsidRPr="00AB526A">
        <w:rPr>
          <w:sz w:val="28"/>
          <w:szCs w:val="28"/>
        </w:rPr>
        <w:t>должен иметь разрешение</w:t>
      </w:r>
      <w:r w:rsidR="009B7FBB" w:rsidRPr="00AB526A">
        <w:rPr>
          <w:sz w:val="28"/>
          <w:szCs w:val="28"/>
        </w:rPr>
        <w:t xml:space="preserve"> </w:t>
      </w:r>
      <w:r w:rsidR="001A03D3" w:rsidRPr="00AB526A">
        <w:rPr>
          <w:sz w:val="28"/>
          <w:szCs w:val="28"/>
        </w:rPr>
        <w:t>(лицензию)</w:t>
      </w:r>
      <w:r w:rsidR="009B7FBB" w:rsidRPr="00AB526A">
        <w:rPr>
          <w:sz w:val="28"/>
          <w:szCs w:val="28"/>
        </w:rPr>
        <w:t xml:space="preserve"> на осуществление деятельности в соответствии с предметом Запроса предложений;</w:t>
      </w:r>
    </w:p>
    <w:p w:rsidR="009B7FBB" w:rsidRPr="00AB526A" w:rsidRDefault="009B7FBB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- </w:t>
      </w:r>
      <w:r w:rsidR="00296DA0" w:rsidRPr="00AB526A">
        <w:rPr>
          <w:sz w:val="28"/>
          <w:szCs w:val="28"/>
        </w:rPr>
        <w:t>участник должен иметь опыт оказания услуг, аналогичн</w:t>
      </w:r>
      <w:r w:rsidR="000C74F0">
        <w:rPr>
          <w:sz w:val="28"/>
          <w:szCs w:val="28"/>
        </w:rPr>
        <w:t>ых предмету Запроса предложений</w:t>
      </w:r>
      <w:r w:rsidR="00296DA0" w:rsidRPr="00AB526A">
        <w:rPr>
          <w:sz w:val="28"/>
          <w:szCs w:val="28"/>
        </w:rPr>
        <w:t>;</w:t>
      </w:r>
    </w:p>
    <w:p w:rsidR="00296DA0" w:rsidRPr="00AB526A" w:rsidRDefault="00296DA0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- работники подразделения охраны должны иметь </w:t>
      </w:r>
      <w:r w:rsidR="00EB224A" w:rsidRPr="00AB526A">
        <w:rPr>
          <w:sz w:val="28"/>
          <w:szCs w:val="28"/>
        </w:rPr>
        <w:t>удостоверен</w:t>
      </w:r>
      <w:r w:rsidR="00EB76DE" w:rsidRPr="00AB526A">
        <w:rPr>
          <w:sz w:val="28"/>
          <w:szCs w:val="28"/>
        </w:rPr>
        <w:t>ия частных охранников, быть соответственно экипированными.</w:t>
      </w:r>
    </w:p>
    <w:p w:rsidR="00EB224A" w:rsidRPr="00AB526A" w:rsidRDefault="0087270B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 xml:space="preserve">11. </w:t>
      </w:r>
      <w:r w:rsidR="00EB224A" w:rsidRPr="00AB526A">
        <w:rPr>
          <w:sz w:val="28"/>
          <w:szCs w:val="28"/>
        </w:rPr>
        <w:t>При организации охраны необходимо учитывать, что объект</w:t>
      </w:r>
      <w:r w:rsidR="00AD4216" w:rsidRPr="00AB526A">
        <w:rPr>
          <w:sz w:val="28"/>
          <w:szCs w:val="28"/>
        </w:rPr>
        <w:t>ы</w:t>
      </w:r>
      <w:r w:rsidR="00EB224A" w:rsidRPr="00AB526A">
        <w:rPr>
          <w:sz w:val="28"/>
          <w:szCs w:val="28"/>
        </w:rPr>
        <w:t xml:space="preserve"> расположен</w:t>
      </w:r>
      <w:r w:rsidR="00AD4216" w:rsidRPr="00AB526A">
        <w:rPr>
          <w:sz w:val="28"/>
          <w:szCs w:val="28"/>
        </w:rPr>
        <w:t>ы</w:t>
      </w:r>
      <w:r w:rsidR="00EB224A" w:rsidRPr="00AB526A">
        <w:rPr>
          <w:sz w:val="28"/>
          <w:szCs w:val="28"/>
        </w:rPr>
        <w:t xml:space="preserve"> </w:t>
      </w:r>
      <w:r w:rsidR="00AD4216" w:rsidRPr="00AB526A">
        <w:rPr>
          <w:sz w:val="28"/>
          <w:szCs w:val="28"/>
        </w:rPr>
        <w:t>на территориях Томской</w:t>
      </w:r>
      <w:r w:rsidR="00BC0F3F" w:rsidRPr="00BC0F3F">
        <w:rPr>
          <w:sz w:val="28"/>
          <w:szCs w:val="28"/>
        </w:rPr>
        <w:t xml:space="preserve"> </w:t>
      </w:r>
      <w:r w:rsidR="00BC0F3F">
        <w:rPr>
          <w:sz w:val="28"/>
          <w:szCs w:val="28"/>
        </w:rPr>
        <w:t>области</w:t>
      </w:r>
      <w:r w:rsidR="00AD4216" w:rsidRPr="00AB526A">
        <w:rPr>
          <w:sz w:val="28"/>
          <w:szCs w:val="28"/>
        </w:rPr>
        <w:t xml:space="preserve">, </w:t>
      </w:r>
      <w:r w:rsidR="00BC0F3F">
        <w:rPr>
          <w:sz w:val="28"/>
          <w:szCs w:val="28"/>
        </w:rPr>
        <w:t>Ханты-Мансийского автономного округа – Югра.</w:t>
      </w:r>
    </w:p>
    <w:p w:rsidR="00266636" w:rsidRPr="00AB526A" w:rsidRDefault="00266636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>12. Охрана объекта должна осуществляться круглосуточно, включая рабочие, праздничные и выходные дни</w:t>
      </w:r>
      <w:r w:rsidR="00BC4BAF" w:rsidRPr="00AB526A">
        <w:rPr>
          <w:sz w:val="28"/>
          <w:szCs w:val="28"/>
        </w:rPr>
        <w:t>.</w:t>
      </w:r>
    </w:p>
    <w:p w:rsidR="00EB224A" w:rsidRPr="00AB526A" w:rsidRDefault="0087270B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>1</w:t>
      </w:r>
      <w:r w:rsidR="00BC4BAF" w:rsidRPr="00AB526A">
        <w:rPr>
          <w:sz w:val="28"/>
          <w:szCs w:val="28"/>
        </w:rPr>
        <w:t>3</w:t>
      </w:r>
      <w:r w:rsidRPr="00AB526A">
        <w:rPr>
          <w:sz w:val="28"/>
          <w:szCs w:val="28"/>
        </w:rPr>
        <w:t xml:space="preserve">. </w:t>
      </w:r>
      <w:r w:rsidR="00EB224A" w:rsidRPr="00AB526A">
        <w:rPr>
          <w:sz w:val="28"/>
          <w:szCs w:val="28"/>
        </w:rPr>
        <w:t xml:space="preserve">Оплата за </w:t>
      </w:r>
      <w:r w:rsidR="002B6878" w:rsidRPr="00AB526A">
        <w:rPr>
          <w:sz w:val="28"/>
          <w:szCs w:val="28"/>
        </w:rPr>
        <w:t xml:space="preserve">охранные услуги </w:t>
      </w:r>
      <w:r w:rsidR="00EB224A" w:rsidRPr="00AB526A">
        <w:rPr>
          <w:sz w:val="28"/>
          <w:szCs w:val="28"/>
        </w:rPr>
        <w:t xml:space="preserve">производится до конца месяца, следующего за месяцем подписания Акта </w:t>
      </w:r>
      <w:r w:rsidR="00C97593">
        <w:rPr>
          <w:sz w:val="28"/>
          <w:szCs w:val="28"/>
        </w:rPr>
        <w:t xml:space="preserve">о </w:t>
      </w:r>
      <w:r w:rsidR="00EB224A" w:rsidRPr="00AB526A">
        <w:rPr>
          <w:sz w:val="28"/>
          <w:szCs w:val="28"/>
        </w:rPr>
        <w:t>приемк</w:t>
      </w:r>
      <w:r w:rsidR="00C97593">
        <w:rPr>
          <w:sz w:val="28"/>
          <w:szCs w:val="28"/>
        </w:rPr>
        <w:t>е</w:t>
      </w:r>
      <w:r w:rsidR="00EB224A" w:rsidRPr="00AB526A">
        <w:rPr>
          <w:sz w:val="28"/>
          <w:szCs w:val="28"/>
        </w:rPr>
        <w:t xml:space="preserve"> оказанных услуг путем перечисления денежных средств на расчетный счет исполнителя.</w:t>
      </w:r>
    </w:p>
    <w:p w:rsidR="0087270B" w:rsidRPr="00AB526A" w:rsidRDefault="0087270B" w:rsidP="002D7FDC">
      <w:pPr>
        <w:ind w:firstLine="709"/>
        <w:jc w:val="both"/>
        <w:rPr>
          <w:sz w:val="28"/>
          <w:szCs w:val="28"/>
        </w:rPr>
      </w:pPr>
      <w:r w:rsidRPr="00AB526A">
        <w:rPr>
          <w:sz w:val="28"/>
          <w:szCs w:val="28"/>
        </w:rPr>
        <w:t>1</w:t>
      </w:r>
      <w:r w:rsidR="00BC4BAF" w:rsidRPr="00AB526A">
        <w:rPr>
          <w:sz w:val="28"/>
          <w:szCs w:val="28"/>
        </w:rPr>
        <w:t>4</w:t>
      </w:r>
      <w:r w:rsidRPr="00AB526A">
        <w:rPr>
          <w:sz w:val="28"/>
          <w:szCs w:val="28"/>
        </w:rPr>
        <w:t>. Начальная (максимальная) цена договора:</w:t>
      </w:r>
    </w:p>
    <w:p w:rsidR="000171D7" w:rsidRPr="00AB526A" w:rsidRDefault="000E4511" w:rsidP="00017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1382</w:t>
      </w:r>
      <w:r w:rsidR="00621C9F">
        <w:rPr>
          <w:sz w:val="28"/>
          <w:szCs w:val="28"/>
        </w:rPr>
        <w:t>292</w:t>
      </w:r>
      <w:r w:rsidR="000171D7" w:rsidRPr="00AB526A">
        <w:rPr>
          <w:sz w:val="28"/>
          <w:szCs w:val="28"/>
        </w:rPr>
        <w:t xml:space="preserve"> (</w:t>
      </w:r>
      <w:r w:rsidR="00621C9F">
        <w:rPr>
          <w:sz w:val="28"/>
          <w:szCs w:val="28"/>
        </w:rPr>
        <w:t>Один миллион</w:t>
      </w:r>
      <w:r w:rsidR="00AD4216" w:rsidRPr="00AB526A">
        <w:rPr>
          <w:sz w:val="28"/>
          <w:szCs w:val="28"/>
        </w:rPr>
        <w:t xml:space="preserve"> </w:t>
      </w:r>
      <w:r w:rsidR="00621C9F">
        <w:rPr>
          <w:sz w:val="28"/>
          <w:szCs w:val="28"/>
        </w:rPr>
        <w:t>триста восемьдесят две тысячи двести девяносто два</w:t>
      </w:r>
      <w:r w:rsidR="000171D7" w:rsidRPr="00AB526A">
        <w:rPr>
          <w:sz w:val="28"/>
          <w:szCs w:val="28"/>
        </w:rPr>
        <w:t>) рубл</w:t>
      </w:r>
      <w:r w:rsidR="00621C9F">
        <w:rPr>
          <w:sz w:val="28"/>
          <w:szCs w:val="28"/>
        </w:rPr>
        <w:t>я</w:t>
      </w:r>
      <w:r w:rsidR="003E46A0">
        <w:rPr>
          <w:sz w:val="28"/>
          <w:szCs w:val="28"/>
        </w:rPr>
        <w:t xml:space="preserve"> </w:t>
      </w:r>
      <w:r w:rsidR="000171D7" w:rsidRPr="00AB526A">
        <w:rPr>
          <w:sz w:val="28"/>
          <w:szCs w:val="28"/>
        </w:rPr>
        <w:t>(с учетом НДС).</w:t>
      </w:r>
    </w:p>
    <w:p w:rsidR="00753987" w:rsidRPr="00AB526A" w:rsidRDefault="00753987" w:rsidP="00753987">
      <w:pPr>
        <w:jc w:val="both"/>
        <w:rPr>
          <w:sz w:val="28"/>
          <w:szCs w:val="28"/>
        </w:rPr>
      </w:pPr>
    </w:p>
    <w:p w:rsidR="00753987" w:rsidRPr="00AB526A" w:rsidRDefault="00753987" w:rsidP="00753987">
      <w:pPr>
        <w:jc w:val="both"/>
        <w:rPr>
          <w:sz w:val="28"/>
          <w:szCs w:val="28"/>
        </w:rPr>
      </w:pPr>
    </w:p>
    <w:p w:rsidR="000C74F0" w:rsidRDefault="000C74F0" w:rsidP="00A91E4E">
      <w:pPr>
        <w:ind w:firstLine="709"/>
        <w:jc w:val="right"/>
        <w:rPr>
          <w:sz w:val="22"/>
          <w:szCs w:val="22"/>
        </w:rPr>
      </w:pPr>
    </w:p>
    <w:p w:rsidR="000C74F0" w:rsidRDefault="000C74F0" w:rsidP="00A91E4E">
      <w:pPr>
        <w:ind w:firstLine="709"/>
        <w:jc w:val="right"/>
        <w:rPr>
          <w:sz w:val="22"/>
          <w:szCs w:val="22"/>
        </w:rPr>
      </w:pPr>
    </w:p>
    <w:p w:rsidR="000C74F0" w:rsidRDefault="000C74F0" w:rsidP="00A91E4E">
      <w:pPr>
        <w:ind w:firstLine="709"/>
        <w:jc w:val="right"/>
        <w:rPr>
          <w:sz w:val="22"/>
          <w:szCs w:val="22"/>
        </w:rPr>
      </w:pPr>
    </w:p>
    <w:p w:rsidR="000C74F0" w:rsidRDefault="000C74F0" w:rsidP="00A91E4E">
      <w:pPr>
        <w:ind w:firstLine="709"/>
        <w:jc w:val="right"/>
        <w:rPr>
          <w:sz w:val="22"/>
          <w:szCs w:val="22"/>
        </w:rPr>
      </w:pPr>
    </w:p>
    <w:p w:rsidR="000C74F0" w:rsidRDefault="000C74F0" w:rsidP="00A91E4E">
      <w:pPr>
        <w:ind w:firstLine="709"/>
        <w:jc w:val="right"/>
        <w:rPr>
          <w:sz w:val="22"/>
          <w:szCs w:val="22"/>
        </w:rPr>
      </w:pPr>
    </w:p>
    <w:p w:rsidR="000C74F0" w:rsidRDefault="000C74F0" w:rsidP="00A91E4E">
      <w:pPr>
        <w:ind w:firstLine="709"/>
        <w:jc w:val="right"/>
        <w:rPr>
          <w:sz w:val="22"/>
          <w:szCs w:val="22"/>
        </w:rPr>
      </w:pPr>
    </w:p>
    <w:p w:rsidR="00A91E4E" w:rsidRPr="00501022" w:rsidRDefault="00A91E4E" w:rsidP="00A91E4E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к техническому заданию</w:t>
      </w:r>
    </w:p>
    <w:p w:rsidR="00A91E4E" w:rsidRDefault="00A91E4E" w:rsidP="00A91E4E">
      <w:pPr>
        <w:ind w:firstLine="709"/>
        <w:rPr>
          <w:b/>
          <w:sz w:val="27"/>
          <w:szCs w:val="27"/>
        </w:rPr>
      </w:pPr>
    </w:p>
    <w:p w:rsidR="00A91E4E" w:rsidRPr="00574B03" w:rsidRDefault="00A91E4E" w:rsidP="00A91E4E">
      <w:pPr>
        <w:ind w:firstLine="709"/>
        <w:jc w:val="center"/>
        <w:rPr>
          <w:b/>
          <w:sz w:val="28"/>
          <w:szCs w:val="28"/>
        </w:rPr>
      </w:pPr>
      <w:r w:rsidRPr="00574B03">
        <w:rPr>
          <w:b/>
          <w:sz w:val="28"/>
          <w:szCs w:val="28"/>
        </w:rPr>
        <w:t>Перечень объектов</w:t>
      </w:r>
    </w:p>
    <w:p w:rsidR="00A91E4E" w:rsidRPr="00166630" w:rsidRDefault="00A91E4E" w:rsidP="00A91E4E">
      <w:pPr>
        <w:pStyle w:val="a7"/>
        <w:ind w:left="0" w:firstLine="709"/>
        <w:jc w:val="both"/>
        <w:rPr>
          <w:color w:val="FF0000"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976"/>
        <w:gridCol w:w="2694"/>
        <w:gridCol w:w="1417"/>
        <w:gridCol w:w="2126"/>
      </w:tblGrid>
      <w:tr w:rsidR="00A91E4E" w:rsidRPr="006C5E1B" w:rsidTr="004E7FCA">
        <w:trPr>
          <w:trHeight w:val="285"/>
        </w:trPr>
        <w:tc>
          <w:tcPr>
            <w:tcW w:w="534" w:type="dxa"/>
            <w:vMerge w:val="restart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№</w:t>
            </w:r>
          </w:p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пп</w:t>
            </w:r>
          </w:p>
        </w:tc>
        <w:tc>
          <w:tcPr>
            <w:tcW w:w="2976" w:type="dxa"/>
            <w:vMerge w:val="restart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Наименование объекта</w:t>
            </w:r>
          </w:p>
        </w:tc>
        <w:tc>
          <w:tcPr>
            <w:tcW w:w="2694" w:type="dxa"/>
            <w:vMerge w:val="restart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Адрес объекта</w:t>
            </w:r>
          </w:p>
        </w:tc>
        <w:tc>
          <w:tcPr>
            <w:tcW w:w="1417" w:type="dxa"/>
            <w:vMerge w:val="restart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Период охраны</w:t>
            </w:r>
          </w:p>
        </w:tc>
        <w:tc>
          <w:tcPr>
            <w:tcW w:w="2126" w:type="dxa"/>
            <w:vMerge w:val="restart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Характеристика поста охраны</w:t>
            </w:r>
          </w:p>
        </w:tc>
      </w:tr>
      <w:tr w:rsidR="00A91E4E" w:rsidRPr="006C5E1B" w:rsidTr="004E7FCA">
        <w:trPr>
          <w:trHeight w:val="285"/>
        </w:trPr>
        <w:tc>
          <w:tcPr>
            <w:tcW w:w="534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976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4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91E4E" w:rsidRPr="006C5E1B" w:rsidTr="004E7FCA">
        <w:trPr>
          <w:trHeight w:val="285"/>
        </w:trPr>
        <w:tc>
          <w:tcPr>
            <w:tcW w:w="534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976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4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91E4E" w:rsidRPr="006C5E1B" w:rsidTr="004E7FCA">
        <w:tc>
          <w:tcPr>
            <w:tcW w:w="534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976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4</w:t>
            </w:r>
          </w:p>
        </w:tc>
        <w:tc>
          <w:tcPr>
            <w:tcW w:w="2126" w:type="dxa"/>
          </w:tcPr>
          <w:p w:rsidR="00A91E4E" w:rsidRPr="00574B03" w:rsidRDefault="00A91E4E" w:rsidP="004E7FCA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5</w:t>
            </w:r>
          </w:p>
        </w:tc>
      </w:tr>
      <w:tr w:rsidR="00A91E4E" w:rsidRPr="006C5E1B" w:rsidTr="004E7FCA">
        <w:tc>
          <w:tcPr>
            <w:tcW w:w="534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2976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Площадка временного хранения труб б/у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Александровский р-н,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C5E1B">
                <w:rPr>
                  <w:rFonts w:eastAsia="Calibri"/>
                  <w:lang w:eastAsia="en-US"/>
                </w:rPr>
                <w:t>500 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северной окраины п</w:t>
            </w:r>
            <w:r w:rsidR="000C74F0" w:rsidRPr="006C5E1B">
              <w:rPr>
                <w:rFonts w:eastAsia="Calibri"/>
                <w:lang w:eastAsia="en-US"/>
              </w:rPr>
              <w:t>. О</w:t>
            </w:r>
            <w:r w:rsidRPr="006C5E1B">
              <w:rPr>
                <w:rFonts w:eastAsia="Calibri"/>
                <w:lang w:eastAsia="en-US"/>
              </w:rPr>
              <w:t>ктябрьский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color w:val="FF6600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(3 мес)</w:t>
            </w:r>
          </w:p>
        </w:tc>
        <w:tc>
          <w:tcPr>
            <w:tcW w:w="2126" w:type="dxa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A91E4E" w:rsidRPr="00705B6A" w:rsidRDefault="00A91E4E" w:rsidP="004E7F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подвижный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A91E4E" w:rsidRPr="006C5E1B" w:rsidTr="004E7FCA">
        <w:tc>
          <w:tcPr>
            <w:tcW w:w="534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2976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Площадка временного хранения труб б/у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Александровский р-н, с. Александровское, </w:t>
            </w:r>
            <w:smartTag w:uri="urn:schemas-microsoft-com:office:smarttags" w:element="metricconverter">
              <w:smartTagPr>
                <w:attr w:name="ProductID" w:val="15 км"/>
              </w:smartTagPr>
              <w:r w:rsidRPr="006C5E1B">
                <w:rPr>
                  <w:rFonts w:eastAsia="Calibri"/>
                  <w:lang w:eastAsia="en-US"/>
                </w:rPr>
                <w:t>15 км</w:t>
              </w:r>
            </w:smartTag>
            <w:r w:rsidRPr="006C5E1B">
              <w:rPr>
                <w:rFonts w:eastAsia="Calibri"/>
                <w:lang w:eastAsia="en-US"/>
              </w:rPr>
              <w:t xml:space="preserve"> трассы "с</w:t>
            </w:r>
            <w:r w:rsidR="000C74F0" w:rsidRPr="006C5E1B">
              <w:rPr>
                <w:rFonts w:eastAsia="Calibri"/>
                <w:lang w:eastAsia="en-US"/>
              </w:rPr>
              <w:t>. А</w:t>
            </w:r>
            <w:r w:rsidRPr="006C5E1B">
              <w:rPr>
                <w:rFonts w:eastAsia="Calibri"/>
                <w:lang w:eastAsia="en-US"/>
              </w:rPr>
              <w:t>лександровское-п. Медведево"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подвижный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одиночный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односменный 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A91E4E" w:rsidRPr="006C5E1B" w:rsidTr="004E7FCA">
        <w:tc>
          <w:tcPr>
            <w:tcW w:w="534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2976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Вахтово-жилой комплекс в п. Раздольное на базе КС "Александровская" 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область, Александровский район, п. Раздольное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A91E4E" w:rsidRPr="006C5E1B" w:rsidTr="004E7FCA">
        <w:tc>
          <w:tcPr>
            <w:tcW w:w="534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2976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Технологический проезд на КС "Александровская"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Александровский р-н, 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п. Раздольное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A91E4E" w:rsidRPr="006C5E1B" w:rsidTr="004E7FCA">
        <w:tc>
          <w:tcPr>
            <w:tcW w:w="534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976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Нижний склад 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Александровский р-н, в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6C5E1B">
                <w:rPr>
                  <w:rFonts w:eastAsia="Calibri"/>
                  <w:lang w:eastAsia="en-US"/>
                </w:rPr>
                <w:t>1,5 км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с</w:t>
            </w:r>
            <w:r w:rsidR="000C74F0" w:rsidRPr="006C5E1B">
              <w:rPr>
                <w:rFonts w:eastAsia="Calibri"/>
                <w:lang w:eastAsia="en-US"/>
              </w:rPr>
              <w:t>. А</w:t>
            </w:r>
            <w:r w:rsidRPr="006C5E1B">
              <w:rPr>
                <w:rFonts w:eastAsia="Calibri"/>
                <w:lang w:eastAsia="en-US"/>
              </w:rPr>
              <w:t>лександровское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A91E4E" w:rsidRPr="006C5E1B" w:rsidTr="004E7FCA">
        <w:tc>
          <w:tcPr>
            <w:tcW w:w="534" w:type="dxa"/>
            <w:shd w:val="clear" w:color="000000" w:fill="FFFFFF"/>
            <w:vAlign w:val="center"/>
          </w:tcPr>
          <w:p w:rsidR="00A91E4E" w:rsidRPr="00574B03" w:rsidRDefault="00A91E4E" w:rsidP="004E7FC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2976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Площадка временного хранения труб б/у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Тюменская область ХМАО-Югра, Нижневартовский район, 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6C5E1B">
                <w:rPr>
                  <w:rFonts w:eastAsia="Calibri"/>
                  <w:lang w:eastAsia="en-US"/>
                </w:rPr>
                <w:t>2 км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пгт Излучинск,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6C5E1B">
                <w:rPr>
                  <w:rFonts w:eastAsia="Calibri"/>
                  <w:lang w:eastAsia="en-US"/>
                </w:rPr>
                <w:t>150 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ГРС-1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91E4E" w:rsidRPr="006C5E1B" w:rsidRDefault="00A91E4E" w:rsidP="004E7FCA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A91E4E" w:rsidRPr="006C5E1B" w:rsidRDefault="00A91E4E" w:rsidP="004E7FCA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</w:tbl>
    <w:p w:rsidR="00A91E4E" w:rsidRPr="00574B03" w:rsidRDefault="00A91E4E" w:rsidP="00A91E4E">
      <w:pPr>
        <w:pStyle w:val="a7"/>
        <w:ind w:left="0" w:firstLine="709"/>
        <w:jc w:val="both"/>
        <w:rPr>
          <w:sz w:val="28"/>
          <w:szCs w:val="28"/>
        </w:rPr>
      </w:pPr>
    </w:p>
    <w:p w:rsidR="00A91E4E" w:rsidRPr="00574B03" w:rsidRDefault="00A91E4E" w:rsidP="00A91E4E">
      <w:pPr>
        <w:jc w:val="both"/>
        <w:rPr>
          <w:sz w:val="28"/>
          <w:szCs w:val="28"/>
        </w:rPr>
      </w:pPr>
    </w:p>
    <w:sectPr w:rsidR="00A91E4E" w:rsidRPr="00574B03" w:rsidSect="00EF6253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E94" w:rsidRDefault="00D57E94" w:rsidP="002D7FDC">
      <w:r>
        <w:separator/>
      </w:r>
    </w:p>
  </w:endnote>
  <w:endnote w:type="continuationSeparator" w:id="0">
    <w:p w:rsidR="00D57E94" w:rsidRDefault="00D57E94" w:rsidP="002D7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E94" w:rsidRDefault="00D57E94" w:rsidP="002D7FDC">
      <w:r>
        <w:separator/>
      </w:r>
    </w:p>
  </w:footnote>
  <w:footnote w:type="continuationSeparator" w:id="0">
    <w:p w:rsidR="00D57E94" w:rsidRDefault="00D57E94" w:rsidP="002D7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B9B870D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5A4B2FFA"/>
    <w:multiLevelType w:val="multilevel"/>
    <w:tmpl w:val="E9002B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12F0C74"/>
    <w:multiLevelType w:val="hybridMultilevel"/>
    <w:tmpl w:val="116A92B0"/>
    <w:lvl w:ilvl="0" w:tplc="F698B1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C1CA0"/>
    <w:multiLevelType w:val="multilevel"/>
    <w:tmpl w:val="5E54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tabs>
          <w:tab w:val="num" w:pos="607"/>
        </w:tabs>
        <w:ind w:left="607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BED"/>
    <w:rsid w:val="000060F0"/>
    <w:rsid w:val="0000647B"/>
    <w:rsid w:val="00013E36"/>
    <w:rsid w:val="000171D7"/>
    <w:rsid w:val="00033149"/>
    <w:rsid w:val="000333D1"/>
    <w:rsid w:val="00035EAC"/>
    <w:rsid w:val="000602FA"/>
    <w:rsid w:val="00063279"/>
    <w:rsid w:val="00064020"/>
    <w:rsid w:val="000813D6"/>
    <w:rsid w:val="00081D19"/>
    <w:rsid w:val="00093421"/>
    <w:rsid w:val="000A10F9"/>
    <w:rsid w:val="000A6C0F"/>
    <w:rsid w:val="000A7011"/>
    <w:rsid w:val="000C2E19"/>
    <w:rsid w:val="000C74F0"/>
    <w:rsid w:val="000D0432"/>
    <w:rsid w:val="000D23AF"/>
    <w:rsid w:val="000D33CE"/>
    <w:rsid w:val="000E2CFC"/>
    <w:rsid w:val="000E4511"/>
    <w:rsid w:val="000E4E80"/>
    <w:rsid w:val="000F0173"/>
    <w:rsid w:val="00104D5C"/>
    <w:rsid w:val="00107993"/>
    <w:rsid w:val="00114D45"/>
    <w:rsid w:val="001153FF"/>
    <w:rsid w:val="00131C10"/>
    <w:rsid w:val="001364D3"/>
    <w:rsid w:val="00137075"/>
    <w:rsid w:val="001408E9"/>
    <w:rsid w:val="00145933"/>
    <w:rsid w:val="00166630"/>
    <w:rsid w:val="00191C4D"/>
    <w:rsid w:val="001A03D3"/>
    <w:rsid w:val="001B635F"/>
    <w:rsid w:val="001F188C"/>
    <w:rsid w:val="00200FCF"/>
    <w:rsid w:val="00201172"/>
    <w:rsid w:val="00211085"/>
    <w:rsid w:val="00214DFC"/>
    <w:rsid w:val="002340A0"/>
    <w:rsid w:val="00242F41"/>
    <w:rsid w:val="0025402B"/>
    <w:rsid w:val="002557ED"/>
    <w:rsid w:val="00266636"/>
    <w:rsid w:val="002704F7"/>
    <w:rsid w:val="00271C7B"/>
    <w:rsid w:val="00271DB0"/>
    <w:rsid w:val="00281FC7"/>
    <w:rsid w:val="002910CD"/>
    <w:rsid w:val="00296DA0"/>
    <w:rsid w:val="00297D73"/>
    <w:rsid w:val="002A2486"/>
    <w:rsid w:val="002A4FF4"/>
    <w:rsid w:val="002B60B8"/>
    <w:rsid w:val="002B6878"/>
    <w:rsid w:val="002C64A0"/>
    <w:rsid w:val="002C703B"/>
    <w:rsid w:val="002D7FDC"/>
    <w:rsid w:val="002E066F"/>
    <w:rsid w:val="002E16F3"/>
    <w:rsid w:val="002E661A"/>
    <w:rsid w:val="002F2AA6"/>
    <w:rsid w:val="002F5C04"/>
    <w:rsid w:val="002F6000"/>
    <w:rsid w:val="00301EEE"/>
    <w:rsid w:val="00331E95"/>
    <w:rsid w:val="00333227"/>
    <w:rsid w:val="00345C23"/>
    <w:rsid w:val="00356F30"/>
    <w:rsid w:val="003622E4"/>
    <w:rsid w:val="00365B0D"/>
    <w:rsid w:val="00366855"/>
    <w:rsid w:val="00370D14"/>
    <w:rsid w:val="003764ED"/>
    <w:rsid w:val="00377F99"/>
    <w:rsid w:val="00380292"/>
    <w:rsid w:val="003827D3"/>
    <w:rsid w:val="00386D8C"/>
    <w:rsid w:val="003973B8"/>
    <w:rsid w:val="003B3AC4"/>
    <w:rsid w:val="003C7D83"/>
    <w:rsid w:val="003E46A0"/>
    <w:rsid w:val="003E6A9E"/>
    <w:rsid w:val="00410D8F"/>
    <w:rsid w:val="00413EC7"/>
    <w:rsid w:val="00423E58"/>
    <w:rsid w:val="00424EF2"/>
    <w:rsid w:val="00435190"/>
    <w:rsid w:val="00442F3D"/>
    <w:rsid w:val="004534AA"/>
    <w:rsid w:val="004579E5"/>
    <w:rsid w:val="0046585C"/>
    <w:rsid w:val="0049504F"/>
    <w:rsid w:val="004963E9"/>
    <w:rsid w:val="004A2919"/>
    <w:rsid w:val="004A5709"/>
    <w:rsid w:val="004B3251"/>
    <w:rsid w:val="004B7860"/>
    <w:rsid w:val="004C5588"/>
    <w:rsid w:val="004E2798"/>
    <w:rsid w:val="004E65AD"/>
    <w:rsid w:val="00527142"/>
    <w:rsid w:val="005345E1"/>
    <w:rsid w:val="00541BC9"/>
    <w:rsid w:val="0054272E"/>
    <w:rsid w:val="0055164A"/>
    <w:rsid w:val="005561D8"/>
    <w:rsid w:val="00560B07"/>
    <w:rsid w:val="0056332F"/>
    <w:rsid w:val="00566059"/>
    <w:rsid w:val="00567271"/>
    <w:rsid w:val="00574842"/>
    <w:rsid w:val="00581333"/>
    <w:rsid w:val="00582105"/>
    <w:rsid w:val="00582BAC"/>
    <w:rsid w:val="005869AE"/>
    <w:rsid w:val="005A6F76"/>
    <w:rsid w:val="005B3212"/>
    <w:rsid w:val="005B38C2"/>
    <w:rsid w:val="005C7604"/>
    <w:rsid w:val="005E06CC"/>
    <w:rsid w:val="005F2142"/>
    <w:rsid w:val="005F3788"/>
    <w:rsid w:val="00611142"/>
    <w:rsid w:val="00614E7F"/>
    <w:rsid w:val="00615BED"/>
    <w:rsid w:val="006162C4"/>
    <w:rsid w:val="00621C9F"/>
    <w:rsid w:val="006423D9"/>
    <w:rsid w:val="006503FD"/>
    <w:rsid w:val="006535CA"/>
    <w:rsid w:val="006545E1"/>
    <w:rsid w:val="00663E87"/>
    <w:rsid w:val="0067208F"/>
    <w:rsid w:val="00675169"/>
    <w:rsid w:val="006A2987"/>
    <w:rsid w:val="006B6514"/>
    <w:rsid w:val="006B679C"/>
    <w:rsid w:val="006C0434"/>
    <w:rsid w:val="006C45AF"/>
    <w:rsid w:val="006C5E1B"/>
    <w:rsid w:val="006D2070"/>
    <w:rsid w:val="006D657C"/>
    <w:rsid w:val="00701AC7"/>
    <w:rsid w:val="00726705"/>
    <w:rsid w:val="00727DF1"/>
    <w:rsid w:val="00746263"/>
    <w:rsid w:val="00746DBC"/>
    <w:rsid w:val="00747BB1"/>
    <w:rsid w:val="00750874"/>
    <w:rsid w:val="00753987"/>
    <w:rsid w:val="00755707"/>
    <w:rsid w:val="007A1772"/>
    <w:rsid w:val="007C6DD2"/>
    <w:rsid w:val="007D0A2F"/>
    <w:rsid w:val="007D2AAB"/>
    <w:rsid w:val="007D5491"/>
    <w:rsid w:val="007D5B4D"/>
    <w:rsid w:val="007F4636"/>
    <w:rsid w:val="007F5079"/>
    <w:rsid w:val="007F53EB"/>
    <w:rsid w:val="00813E46"/>
    <w:rsid w:val="008274E5"/>
    <w:rsid w:val="008300D5"/>
    <w:rsid w:val="00846C04"/>
    <w:rsid w:val="008542E4"/>
    <w:rsid w:val="008571B2"/>
    <w:rsid w:val="0086728F"/>
    <w:rsid w:val="0087270B"/>
    <w:rsid w:val="008960F7"/>
    <w:rsid w:val="00896120"/>
    <w:rsid w:val="00896DE3"/>
    <w:rsid w:val="008A6088"/>
    <w:rsid w:val="008B388C"/>
    <w:rsid w:val="008C5C56"/>
    <w:rsid w:val="008C7BAC"/>
    <w:rsid w:val="008D14A8"/>
    <w:rsid w:val="008E7D8A"/>
    <w:rsid w:val="008F339A"/>
    <w:rsid w:val="008F4AD2"/>
    <w:rsid w:val="008F5DA5"/>
    <w:rsid w:val="00904C5F"/>
    <w:rsid w:val="00915689"/>
    <w:rsid w:val="00920BBB"/>
    <w:rsid w:val="00933891"/>
    <w:rsid w:val="009350AE"/>
    <w:rsid w:val="00945BB1"/>
    <w:rsid w:val="009631FA"/>
    <w:rsid w:val="009645EA"/>
    <w:rsid w:val="00964629"/>
    <w:rsid w:val="009647F5"/>
    <w:rsid w:val="009712C3"/>
    <w:rsid w:val="00971D50"/>
    <w:rsid w:val="00977DE3"/>
    <w:rsid w:val="0098580B"/>
    <w:rsid w:val="00996657"/>
    <w:rsid w:val="009A7FE8"/>
    <w:rsid w:val="009B2E21"/>
    <w:rsid w:val="009B7FBB"/>
    <w:rsid w:val="009E0234"/>
    <w:rsid w:val="009E0CC1"/>
    <w:rsid w:val="009E4030"/>
    <w:rsid w:val="009E6FA5"/>
    <w:rsid w:val="009E7F07"/>
    <w:rsid w:val="009F2134"/>
    <w:rsid w:val="009F5814"/>
    <w:rsid w:val="009F7936"/>
    <w:rsid w:val="00A00B26"/>
    <w:rsid w:val="00A02480"/>
    <w:rsid w:val="00A10BEB"/>
    <w:rsid w:val="00A1493E"/>
    <w:rsid w:val="00A1688C"/>
    <w:rsid w:val="00A17B4D"/>
    <w:rsid w:val="00A26F72"/>
    <w:rsid w:val="00A333D6"/>
    <w:rsid w:val="00A34614"/>
    <w:rsid w:val="00A60A35"/>
    <w:rsid w:val="00A64605"/>
    <w:rsid w:val="00A7748A"/>
    <w:rsid w:val="00A90229"/>
    <w:rsid w:val="00A91E4E"/>
    <w:rsid w:val="00AB526A"/>
    <w:rsid w:val="00AB6206"/>
    <w:rsid w:val="00AC3D76"/>
    <w:rsid w:val="00AC61ED"/>
    <w:rsid w:val="00AD2C1D"/>
    <w:rsid w:val="00AD4216"/>
    <w:rsid w:val="00B23CD7"/>
    <w:rsid w:val="00B30729"/>
    <w:rsid w:val="00B45722"/>
    <w:rsid w:val="00B521C0"/>
    <w:rsid w:val="00B66C7E"/>
    <w:rsid w:val="00B71B2C"/>
    <w:rsid w:val="00BA4240"/>
    <w:rsid w:val="00BC0F3F"/>
    <w:rsid w:val="00BC4BAF"/>
    <w:rsid w:val="00BD1F98"/>
    <w:rsid w:val="00BD6D8D"/>
    <w:rsid w:val="00BF2133"/>
    <w:rsid w:val="00BF7669"/>
    <w:rsid w:val="00C16101"/>
    <w:rsid w:val="00C20576"/>
    <w:rsid w:val="00C224C1"/>
    <w:rsid w:val="00C432A4"/>
    <w:rsid w:val="00C53135"/>
    <w:rsid w:val="00C61AEA"/>
    <w:rsid w:val="00C65A51"/>
    <w:rsid w:val="00C6671D"/>
    <w:rsid w:val="00C67CEC"/>
    <w:rsid w:val="00C75352"/>
    <w:rsid w:val="00C82240"/>
    <w:rsid w:val="00C83762"/>
    <w:rsid w:val="00C92739"/>
    <w:rsid w:val="00C96A7C"/>
    <w:rsid w:val="00C97593"/>
    <w:rsid w:val="00CB09DF"/>
    <w:rsid w:val="00CB42D6"/>
    <w:rsid w:val="00CD4523"/>
    <w:rsid w:val="00CD69FE"/>
    <w:rsid w:val="00CE048A"/>
    <w:rsid w:val="00CE74A0"/>
    <w:rsid w:val="00CF0438"/>
    <w:rsid w:val="00D01C2F"/>
    <w:rsid w:val="00D11F44"/>
    <w:rsid w:val="00D20C21"/>
    <w:rsid w:val="00D3075F"/>
    <w:rsid w:val="00D32152"/>
    <w:rsid w:val="00D3579F"/>
    <w:rsid w:val="00D53C25"/>
    <w:rsid w:val="00D57E94"/>
    <w:rsid w:val="00D603FB"/>
    <w:rsid w:val="00D73B93"/>
    <w:rsid w:val="00D839F4"/>
    <w:rsid w:val="00D848C6"/>
    <w:rsid w:val="00D974D0"/>
    <w:rsid w:val="00DB0FF5"/>
    <w:rsid w:val="00DB7855"/>
    <w:rsid w:val="00DC7819"/>
    <w:rsid w:val="00DD336D"/>
    <w:rsid w:val="00DD4B8F"/>
    <w:rsid w:val="00DD5595"/>
    <w:rsid w:val="00E01204"/>
    <w:rsid w:val="00E052D0"/>
    <w:rsid w:val="00E16D2F"/>
    <w:rsid w:val="00E24124"/>
    <w:rsid w:val="00E25FE5"/>
    <w:rsid w:val="00E50E1B"/>
    <w:rsid w:val="00E56593"/>
    <w:rsid w:val="00E62DE3"/>
    <w:rsid w:val="00E6416A"/>
    <w:rsid w:val="00E6563E"/>
    <w:rsid w:val="00E7156E"/>
    <w:rsid w:val="00E728AF"/>
    <w:rsid w:val="00E74E1A"/>
    <w:rsid w:val="00E81C9E"/>
    <w:rsid w:val="00E823C9"/>
    <w:rsid w:val="00E91A06"/>
    <w:rsid w:val="00EA0348"/>
    <w:rsid w:val="00EA05D1"/>
    <w:rsid w:val="00EB15BB"/>
    <w:rsid w:val="00EB224A"/>
    <w:rsid w:val="00EB670A"/>
    <w:rsid w:val="00EB708F"/>
    <w:rsid w:val="00EB76DE"/>
    <w:rsid w:val="00EC1424"/>
    <w:rsid w:val="00EC1649"/>
    <w:rsid w:val="00EC69CA"/>
    <w:rsid w:val="00EC7186"/>
    <w:rsid w:val="00EC77BA"/>
    <w:rsid w:val="00ED479F"/>
    <w:rsid w:val="00EE2116"/>
    <w:rsid w:val="00EE6335"/>
    <w:rsid w:val="00EF6253"/>
    <w:rsid w:val="00F0483D"/>
    <w:rsid w:val="00F071FB"/>
    <w:rsid w:val="00F150AC"/>
    <w:rsid w:val="00F27CBE"/>
    <w:rsid w:val="00F41549"/>
    <w:rsid w:val="00F44636"/>
    <w:rsid w:val="00F45941"/>
    <w:rsid w:val="00F5436A"/>
    <w:rsid w:val="00F67068"/>
    <w:rsid w:val="00F81C1C"/>
    <w:rsid w:val="00FA5E3E"/>
    <w:rsid w:val="00FB1347"/>
    <w:rsid w:val="00FC1EDA"/>
    <w:rsid w:val="00FD1EE5"/>
    <w:rsid w:val="00FD42D0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1D19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D1F98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 + 11 пт,По центру,Слева:  1,9 см,Первая строк......,9 с..."/>
    <w:basedOn w:val="a1"/>
    <w:next w:val="a1"/>
    <w:link w:val="20"/>
    <w:qFormat/>
    <w:rsid w:val="00BD1F98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D1F98"/>
    <w:rPr>
      <w:rFonts w:ascii="Arial" w:hAnsi="Arial"/>
      <w:b/>
      <w:kern w:val="28"/>
      <w:sz w:val="40"/>
    </w:rPr>
  </w:style>
  <w:style w:type="character" w:customStyle="1" w:styleId="20">
    <w:name w:val="Заголовок 2 Знак"/>
    <w:aliases w:val="Заголовок 2 Знак + 11 пт Знак,По центру Знак,Слева:  1 Знак,9 см Знак,Первая строк...... Знак,9 с... Знак"/>
    <w:basedOn w:val="a2"/>
    <w:link w:val="2"/>
    <w:rsid w:val="00BD1F98"/>
    <w:rPr>
      <w:b/>
      <w:snapToGrid w:val="0"/>
      <w:sz w:val="32"/>
    </w:rPr>
  </w:style>
  <w:style w:type="paragraph" w:customStyle="1" w:styleId="11">
    <w:name w:val="Знак Знак Знак1"/>
    <w:basedOn w:val="a1"/>
    <w:rsid w:val="00BD1F9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ункт"/>
    <w:basedOn w:val="a1"/>
    <w:rsid w:val="00BD1F98"/>
    <w:pPr>
      <w:numPr>
        <w:ilvl w:val="2"/>
        <w:numId w:val="2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5">
    <w:name w:val="Пункт Знак"/>
    <w:basedOn w:val="a2"/>
    <w:rsid w:val="00BD1F98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BD1F98"/>
    <w:pPr>
      <w:numPr>
        <w:ilvl w:val="4"/>
        <w:numId w:val="2"/>
      </w:numPr>
      <w:tabs>
        <w:tab w:val="clear" w:pos="1701"/>
        <w:tab w:val="num" w:pos="360"/>
      </w:tabs>
      <w:spacing w:line="360" w:lineRule="auto"/>
      <w:jc w:val="both"/>
    </w:pPr>
    <w:rPr>
      <w:snapToGrid w:val="0"/>
      <w:sz w:val="28"/>
      <w:szCs w:val="20"/>
    </w:rPr>
  </w:style>
  <w:style w:type="table" w:styleId="a6">
    <w:name w:val="Table Grid"/>
    <w:basedOn w:val="a3"/>
    <w:rsid w:val="00BD1F98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1"/>
    <w:uiPriority w:val="34"/>
    <w:qFormat/>
    <w:rsid w:val="00CE048A"/>
    <w:pPr>
      <w:ind w:left="720"/>
      <w:contextualSpacing/>
    </w:pPr>
  </w:style>
  <w:style w:type="paragraph" w:styleId="a8">
    <w:name w:val="Balloon Text"/>
    <w:basedOn w:val="a1"/>
    <w:link w:val="a9"/>
    <w:uiPriority w:val="99"/>
    <w:semiHidden/>
    <w:unhideWhenUsed/>
    <w:rsid w:val="00242F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2"/>
    <w:link w:val="a8"/>
    <w:uiPriority w:val="99"/>
    <w:semiHidden/>
    <w:rsid w:val="00242F41"/>
    <w:rPr>
      <w:rFonts w:ascii="Segoe UI" w:hAnsi="Segoe UI" w:cs="Segoe UI"/>
      <w:sz w:val="18"/>
      <w:szCs w:val="18"/>
    </w:rPr>
  </w:style>
  <w:style w:type="paragraph" w:styleId="aa">
    <w:name w:val="header"/>
    <w:basedOn w:val="a1"/>
    <w:link w:val="ab"/>
    <w:uiPriority w:val="99"/>
    <w:unhideWhenUsed/>
    <w:rsid w:val="002D7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2D7FDC"/>
    <w:rPr>
      <w:sz w:val="24"/>
      <w:szCs w:val="24"/>
    </w:rPr>
  </w:style>
  <w:style w:type="paragraph" w:styleId="ac">
    <w:name w:val="footer"/>
    <w:basedOn w:val="a1"/>
    <w:link w:val="ad"/>
    <w:uiPriority w:val="99"/>
    <w:unhideWhenUsed/>
    <w:rsid w:val="002D7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2D7FDC"/>
    <w:rPr>
      <w:sz w:val="24"/>
      <w:szCs w:val="24"/>
    </w:rPr>
  </w:style>
  <w:style w:type="numbering" w:customStyle="1" w:styleId="12">
    <w:name w:val="Нет списка1"/>
    <w:next w:val="a4"/>
    <w:uiPriority w:val="99"/>
    <w:semiHidden/>
    <w:unhideWhenUsed/>
    <w:rsid w:val="006C5E1B"/>
  </w:style>
  <w:style w:type="table" w:customStyle="1" w:styleId="13">
    <w:name w:val="Сетка таблицы1"/>
    <w:basedOn w:val="a3"/>
    <w:next w:val="a6"/>
    <w:uiPriority w:val="99"/>
    <w:rsid w:val="006C5E1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822FC-CBF8-4112-8D69-3DC54B1A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</Pages>
  <Words>431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cp:lastModifiedBy>VolEV</cp:lastModifiedBy>
  <cp:revision>98</cp:revision>
  <cp:lastPrinted>2013-11-20T10:19:00Z</cp:lastPrinted>
  <dcterms:created xsi:type="dcterms:W3CDTF">2013-02-15T08:48:00Z</dcterms:created>
  <dcterms:modified xsi:type="dcterms:W3CDTF">2013-12-10T08:28:00Z</dcterms:modified>
</cp:coreProperties>
</file>