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8FD" w:rsidRDefault="00BD2463" w:rsidP="00BD2463">
      <w:pPr>
        <w:jc w:val="center"/>
        <w:rPr>
          <w:b/>
          <w:sz w:val="28"/>
          <w:szCs w:val="28"/>
        </w:rPr>
      </w:pPr>
      <w:r w:rsidRPr="00BD2463">
        <w:rPr>
          <w:b/>
          <w:sz w:val="28"/>
          <w:szCs w:val="28"/>
        </w:rPr>
        <w:t xml:space="preserve">Расчет стоимости запроса предложения на оказание услуг по организации, проезда автотранспорта филиала  по понтонному мосту через р. </w:t>
      </w:r>
      <w:proofErr w:type="spellStart"/>
      <w:r w:rsidRPr="00BD2463">
        <w:rPr>
          <w:b/>
          <w:sz w:val="28"/>
          <w:szCs w:val="28"/>
        </w:rPr>
        <w:t>Вах</w:t>
      </w:r>
      <w:proofErr w:type="spellEnd"/>
      <w:r w:rsidRPr="00BD2463">
        <w:rPr>
          <w:b/>
          <w:sz w:val="28"/>
          <w:szCs w:val="28"/>
        </w:rPr>
        <w:t>.</w:t>
      </w:r>
    </w:p>
    <w:p w:rsidR="00BD2463" w:rsidRDefault="00BD2463" w:rsidP="00FD6D53">
      <w:pPr>
        <w:rPr>
          <w:b/>
          <w:sz w:val="28"/>
          <w:szCs w:val="28"/>
        </w:rPr>
      </w:pPr>
    </w:p>
    <w:p w:rsidR="00BD2463" w:rsidRDefault="00BD2463" w:rsidP="00BD2463">
      <w:pPr>
        <w:pStyle w:val="a3"/>
        <w:numPr>
          <w:ilvl w:val="0"/>
          <w:numId w:val="2"/>
        </w:numPr>
        <w:jc w:val="both"/>
        <w:rPr>
          <w:b/>
          <w:szCs w:val="24"/>
        </w:rPr>
      </w:pPr>
      <w:r w:rsidRPr="00CF3F64">
        <w:rPr>
          <w:b/>
          <w:szCs w:val="24"/>
        </w:rPr>
        <w:t xml:space="preserve">Переправа через р. </w:t>
      </w:r>
      <w:proofErr w:type="spellStart"/>
      <w:r w:rsidRPr="00CF3F64">
        <w:rPr>
          <w:b/>
          <w:szCs w:val="24"/>
        </w:rPr>
        <w:t>Вах</w:t>
      </w:r>
      <w:proofErr w:type="spellEnd"/>
      <w:proofErr w:type="gramStart"/>
      <w:r w:rsidRPr="00CF3F64">
        <w:rPr>
          <w:b/>
          <w:szCs w:val="24"/>
        </w:rPr>
        <w:t xml:space="preserve"> :</w:t>
      </w:r>
      <w:proofErr w:type="gramEnd"/>
    </w:p>
    <w:p w:rsidR="00CF3F64" w:rsidRPr="00CF3F64" w:rsidRDefault="00CF3F64" w:rsidP="00CF3F64">
      <w:pPr>
        <w:pStyle w:val="a3"/>
        <w:jc w:val="both"/>
        <w:rPr>
          <w:b/>
          <w:szCs w:val="24"/>
        </w:rPr>
      </w:pPr>
    </w:p>
    <w:p w:rsidR="00BD2463" w:rsidRDefault="00BD2463" w:rsidP="00BD2463">
      <w:pPr>
        <w:pStyle w:val="a3"/>
        <w:jc w:val="both"/>
        <w:rPr>
          <w:szCs w:val="24"/>
        </w:rPr>
      </w:pPr>
      <w:r>
        <w:rPr>
          <w:szCs w:val="24"/>
        </w:rPr>
        <w:t>- круглосуточная пропускная способность до 500 тон</w:t>
      </w:r>
      <w:r w:rsidR="00FD6D53">
        <w:rPr>
          <w:szCs w:val="24"/>
        </w:rPr>
        <w:t>н</w:t>
      </w:r>
      <w:r>
        <w:rPr>
          <w:szCs w:val="24"/>
        </w:rPr>
        <w:t xml:space="preserve"> в сутки;</w:t>
      </w:r>
    </w:p>
    <w:p w:rsidR="00BD2463" w:rsidRDefault="00BD2463" w:rsidP="00BD2463">
      <w:pPr>
        <w:pStyle w:val="a3"/>
        <w:jc w:val="both"/>
        <w:rPr>
          <w:szCs w:val="24"/>
        </w:rPr>
      </w:pPr>
      <w:r>
        <w:rPr>
          <w:szCs w:val="24"/>
        </w:rPr>
        <w:t xml:space="preserve">- место расположения в </w:t>
      </w:r>
      <w:proofErr w:type="gramStart"/>
      <w:r>
        <w:rPr>
          <w:szCs w:val="24"/>
        </w:rPr>
        <w:t>пределах</w:t>
      </w:r>
      <w:proofErr w:type="gramEnd"/>
      <w:r>
        <w:rPr>
          <w:szCs w:val="24"/>
        </w:rPr>
        <w:t xml:space="preserve"> а/дороги «Стрежевой – </w:t>
      </w:r>
      <w:proofErr w:type="spellStart"/>
      <w:r>
        <w:rPr>
          <w:szCs w:val="24"/>
        </w:rPr>
        <w:t>п.г.т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Излучинск</w:t>
      </w:r>
      <w:proofErr w:type="spellEnd"/>
      <w:r>
        <w:rPr>
          <w:szCs w:val="24"/>
        </w:rPr>
        <w:t>»</w:t>
      </w:r>
      <w:r w:rsidR="00CF3F64">
        <w:rPr>
          <w:szCs w:val="24"/>
        </w:rPr>
        <w:t>;</w:t>
      </w:r>
    </w:p>
    <w:p w:rsidR="00CF3F64" w:rsidRDefault="00CF3F64" w:rsidP="00BD2463">
      <w:pPr>
        <w:pStyle w:val="a3"/>
        <w:jc w:val="both"/>
        <w:rPr>
          <w:szCs w:val="24"/>
        </w:rPr>
      </w:pPr>
      <w:r>
        <w:rPr>
          <w:szCs w:val="24"/>
        </w:rPr>
        <w:t>- в</w:t>
      </w:r>
      <w:r w:rsidR="002435B5">
        <w:rPr>
          <w:szCs w:val="24"/>
        </w:rPr>
        <w:t>озможность перевозки груза до 8</w:t>
      </w:r>
      <w:r>
        <w:rPr>
          <w:szCs w:val="24"/>
        </w:rPr>
        <w:t>0 тон</w:t>
      </w:r>
      <w:r w:rsidR="002435B5">
        <w:rPr>
          <w:szCs w:val="24"/>
        </w:rPr>
        <w:t>н</w:t>
      </w:r>
      <w:r>
        <w:rPr>
          <w:szCs w:val="24"/>
        </w:rPr>
        <w:t xml:space="preserve">. </w:t>
      </w:r>
    </w:p>
    <w:p w:rsidR="00CF3F64" w:rsidRDefault="00CF3F64" w:rsidP="00BD2463">
      <w:pPr>
        <w:pStyle w:val="a3"/>
        <w:jc w:val="both"/>
        <w:rPr>
          <w:szCs w:val="24"/>
        </w:rPr>
      </w:pPr>
      <w:r>
        <w:rPr>
          <w:szCs w:val="24"/>
        </w:rPr>
        <w:t>- срок начала и окончания ус</w:t>
      </w:r>
      <w:r w:rsidR="002435B5">
        <w:rPr>
          <w:szCs w:val="24"/>
        </w:rPr>
        <w:t xml:space="preserve">луг по предмету закупки: </w:t>
      </w:r>
      <w:proofErr w:type="gramStart"/>
      <w:r w:rsidR="002435B5">
        <w:rPr>
          <w:szCs w:val="24"/>
        </w:rPr>
        <w:t xml:space="preserve">с </w:t>
      </w:r>
      <w:r w:rsidR="00521CEB">
        <w:rPr>
          <w:szCs w:val="24"/>
        </w:rPr>
        <w:t>даты</w:t>
      </w:r>
      <w:r w:rsidR="00FD6D53">
        <w:rPr>
          <w:szCs w:val="24"/>
        </w:rPr>
        <w:t xml:space="preserve"> подписания</w:t>
      </w:r>
      <w:proofErr w:type="gramEnd"/>
      <w:r w:rsidR="00FD6D53">
        <w:rPr>
          <w:szCs w:val="24"/>
        </w:rPr>
        <w:t xml:space="preserve"> по 31.12.2014 г. </w:t>
      </w:r>
    </w:p>
    <w:p w:rsidR="00CF3F64" w:rsidRDefault="00CF3F64" w:rsidP="00BD2463">
      <w:pPr>
        <w:pStyle w:val="a3"/>
        <w:jc w:val="both"/>
        <w:rPr>
          <w:szCs w:val="24"/>
        </w:rPr>
      </w:pPr>
    </w:p>
    <w:p w:rsidR="00CF3F64" w:rsidRDefault="00CF3F64" w:rsidP="00CF3F64">
      <w:pPr>
        <w:pStyle w:val="a3"/>
        <w:numPr>
          <w:ilvl w:val="0"/>
          <w:numId w:val="2"/>
        </w:numPr>
        <w:jc w:val="both"/>
        <w:rPr>
          <w:b/>
          <w:szCs w:val="24"/>
        </w:rPr>
      </w:pPr>
      <w:r w:rsidRPr="00CF3F64">
        <w:rPr>
          <w:b/>
          <w:szCs w:val="24"/>
        </w:rPr>
        <w:t>Расчет стоимости</w:t>
      </w:r>
      <w:proofErr w:type="gramStart"/>
      <w:r w:rsidRPr="00CF3F64">
        <w:rPr>
          <w:b/>
          <w:szCs w:val="24"/>
        </w:rPr>
        <w:t xml:space="preserve"> :</w:t>
      </w:r>
      <w:proofErr w:type="gramEnd"/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522"/>
        <w:gridCol w:w="2108"/>
        <w:gridCol w:w="1704"/>
        <w:gridCol w:w="2693"/>
      </w:tblGrid>
      <w:tr w:rsidR="007D1402" w:rsidTr="007D1402">
        <w:tc>
          <w:tcPr>
            <w:tcW w:w="2522" w:type="dxa"/>
          </w:tcPr>
          <w:p w:rsidR="007D1402" w:rsidRDefault="007D1402" w:rsidP="00A138D3">
            <w:pPr>
              <w:pStyle w:val="a3"/>
              <w:ind w:left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Стоимость за проезд одной тонны                        (с учетом НДС) руб.</w:t>
            </w:r>
          </w:p>
        </w:tc>
        <w:tc>
          <w:tcPr>
            <w:tcW w:w="2108" w:type="dxa"/>
          </w:tcPr>
          <w:p w:rsidR="007D1402" w:rsidRDefault="007D1402" w:rsidP="007D1402">
            <w:pPr>
              <w:pStyle w:val="a3"/>
              <w:ind w:left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Средний ежемесячный проезд автотранспорта</w:t>
            </w:r>
          </w:p>
        </w:tc>
        <w:tc>
          <w:tcPr>
            <w:tcW w:w="1704" w:type="dxa"/>
          </w:tcPr>
          <w:p w:rsidR="007D1402" w:rsidRDefault="007D1402" w:rsidP="00CF3F64">
            <w:pPr>
              <w:pStyle w:val="a3"/>
              <w:ind w:left="0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Период оказания услуг </w:t>
            </w:r>
          </w:p>
        </w:tc>
        <w:tc>
          <w:tcPr>
            <w:tcW w:w="2693" w:type="dxa"/>
          </w:tcPr>
          <w:p w:rsidR="007D1402" w:rsidRDefault="007D1402" w:rsidP="00CF3F64">
            <w:pPr>
              <w:pStyle w:val="a3"/>
              <w:ind w:left="0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Итого стоимость за предоставление проезда  </w:t>
            </w:r>
            <w:r w:rsidR="00A138D3">
              <w:rPr>
                <w:b/>
                <w:szCs w:val="24"/>
              </w:rPr>
              <w:t xml:space="preserve">                              (</w:t>
            </w:r>
            <w:r>
              <w:rPr>
                <w:b/>
                <w:szCs w:val="24"/>
              </w:rPr>
              <w:t>с учетом НДС) руб.</w:t>
            </w:r>
          </w:p>
        </w:tc>
      </w:tr>
      <w:tr w:rsidR="007D1402" w:rsidTr="007D1402">
        <w:tc>
          <w:tcPr>
            <w:tcW w:w="2522" w:type="dxa"/>
          </w:tcPr>
          <w:p w:rsidR="007D1402" w:rsidRPr="007D1402" w:rsidRDefault="00B649FD" w:rsidP="007D1402">
            <w:pPr>
              <w:pStyle w:val="a3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  <w:tc>
          <w:tcPr>
            <w:tcW w:w="2108" w:type="dxa"/>
          </w:tcPr>
          <w:p w:rsidR="007D1402" w:rsidRPr="007D1402" w:rsidRDefault="00FD6D53" w:rsidP="007D1402">
            <w:pPr>
              <w:pStyle w:val="a3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670 тонн</w:t>
            </w:r>
          </w:p>
        </w:tc>
        <w:tc>
          <w:tcPr>
            <w:tcW w:w="1704" w:type="dxa"/>
          </w:tcPr>
          <w:p w:rsidR="007D1402" w:rsidRPr="007D1402" w:rsidRDefault="00FD6D53" w:rsidP="007D1402">
            <w:pPr>
              <w:pStyle w:val="a3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  <w:r w:rsidR="007D1402">
              <w:rPr>
                <w:szCs w:val="24"/>
              </w:rPr>
              <w:t xml:space="preserve"> месяцев</w:t>
            </w:r>
          </w:p>
        </w:tc>
        <w:tc>
          <w:tcPr>
            <w:tcW w:w="2693" w:type="dxa"/>
          </w:tcPr>
          <w:p w:rsidR="007D1402" w:rsidRPr="007D1402" w:rsidRDefault="007D1402" w:rsidP="00FD6D53">
            <w:pPr>
              <w:pStyle w:val="a3"/>
              <w:ind w:left="0"/>
              <w:jc w:val="center"/>
              <w:rPr>
                <w:szCs w:val="24"/>
              </w:rPr>
            </w:pPr>
          </w:p>
        </w:tc>
      </w:tr>
    </w:tbl>
    <w:p w:rsidR="00CF3F64" w:rsidRDefault="00CF3F64" w:rsidP="00CF3F64">
      <w:pPr>
        <w:pStyle w:val="a3"/>
        <w:jc w:val="both"/>
        <w:rPr>
          <w:b/>
          <w:szCs w:val="24"/>
        </w:rPr>
      </w:pPr>
    </w:p>
    <w:p w:rsidR="007E4C55" w:rsidRDefault="007D1402" w:rsidP="00CF3F64">
      <w:pPr>
        <w:pStyle w:val="a3"/>
        <w:jc w:val="both"/>
        <w:rPr>
          <w:szCs w:val="24"/>
        </w:rPr>
      </w:pPr>
      <w:r w:rsidRPr="007D1402">
        <w:rPr>
          <w:szCs w:val="24"/>
        </w:rPr>
        <w:t xml:space="preserve">Итого </w:t>
      </w:r>
      <w:r>
        <w:rPr>
          <w:szCs w:val="24"/>
        </w:rPr>
        <w:t>стоимость</w:t>
      </w:r>
      <w:r w:rsidR="007E4C55">
        <w:rPr>
          <w:szCs w:val="24"/>
        </w:rPr>
        <w:t xml:space="preserve"> услуг на требуемый период составляет:  </w:t>
      </w:r>
    </w:p>
    <w:p w:rsidR="007D1402" w:rsidRDefault="00B649FD" w:rsidP="00CF3F64">
      <w:pPr>
        <w:pStyle w:val="a3"/>
        <w:jc w:val="both"/>
        <w:rPr>
          <w:szCs w:val="24"/>
        </w:rPr>
      </w:pPr>
      <w:r>
        <w:rPr>
          <w:szCs w:val="24"/>
        </w:rPr>
        <w:t>0</w:t>
      </w:r>
      <w:r w:rsidR="00FD6D53">
        <w:rPr>
          <w:szCs w:val="24"/>
        </w:rPr>
        <w:t>,00 руб. * 670</w:t>
      </w:r>
      <w:r w:rsidR="002435B5">
        <w:rPr>
          <w:szCs w:val="24"/>
        </w:rPr>
        <w:t xml:space="preserve"> т</w:t>
      </w:r>
      <w:r w:rsidR="00FD6D53">
        <w:rPr>
          <w:szCs w:val="24"/>
        </w:rPr>
        <w:t xml:space="preserve">онн * 12 месяцев = </w:t>
      </w:r>
      <w:r>
        <w:rPr>
          <w:szCs w:val="24"/>
        </w:rPr>
        <w:t>0</w:t>
      </w:r>
      <w:r w:rsidR="007E4C55">
        <w:rPr>
          <w:szCs w:val="24"/>
        </w:rPr>
        <w:t xml:space="preserve">,00 руб. в год </w:t>
      </w:r>
      <w:proofErr w:type="gramStart"/>
      <w:r w:rsidR="007E4C55">
        <w:rPr>
          <w:szCs w:val="24"/>
        </w:rPr>
        <w:t xml:space="preserve">( </w:t>
      </w:r>
      <w:proofErr w:type="gramEnd"/>
      <w:r w:rsidR="007E4C55">
        <w:rPr>
          <w:szCs w:val="24"/>
        </w:rPr>
        <w:t>с учетом НДС)</w:t>
      </w:r>
    </w:p>
    <w:p w:rsidR="007E4C55" w:rsidRDefault="007E4C55" w:rsidP="00CF3F64">
      <w:pPr>
        <w:pStyle w:val="a3"/>
        <w:jc w:val="both"/>
        <w:rPr>
          <w:szCs w:val="24"/>
        </w:rPr>
      </w:pPr>
    </w:p>
    <w:p w:rsidR="007E4C55" w:rsidRDefault="007E4C55" w:rsidP="00CF3F64">
      <w:pPr>
        <w:pStyle w:val="a3"/>
        <w:jc w:val="both"/>
        <w:rPr>
          <w:b/>
          <w:szCs w:val="24"/>
        </w:rPr>
      </w:pPr>
      <w:bookmarkStart w:id="0" w:name="_GoBack"/>
      <w:bookmarkEnd w:id="0"/>
    </w:p>
    <w:p w:rsidR="007E4C55" w:rsidRPr="007E4C55" w:rsidRDefault="007E4C55" w:rsidP="00CF3F64">
      <w:pPr>
        <w:pStyle w:val="a3"/>
        <w:jc w:val="both"/>
        <w:rPr>
          <w:szCs w:val="24"/>
        </w:rPr>
      </w:pPr>
    </w:p>
    <w:sectPr w:rsidR="007E4C55" w:rsidRPr="007E4C55" w:rsidSect="00391437">
      <w:pgSz w:w="11906" w:h="16838"/>
      <w:pgMar w:top="851" w:right="850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F3372"/>
    <w:multiLevelType w:val="hybridMultilevel"/>
    <w:tmpl w:val="6966F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7C507F"/>
    <w:multiLevelType w:val="hybridMultilevel"/>
    <w:tmpl w:val="2D44DA1C"/>
    <w:lvl w:ilvl="0" w:tplc="E19EF37A">
      <w:start w:val="1"/>
      <w:numFmt w:val="decimal"/>
      <w:lvlText w:val="%1."/>
      <w:lvlJc w:val="left"/>
      <w:pPr>
        <w:ind w:left="13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463"/>
    <w:rsid w:val="000D18FD"/>
    <w:rsid w:val="002435B5"/>
    <w:rsid w:val="00391437"/>
    <w:rsid w:val="00521CEB"/>
    <w:rsid w:val="007D1402"/>
    <w:rsid w:val="007E4C55"/>
    <w:rsid w:val="00A138D3"/>
    <w:rsid w:val="00B649FD"/>
    <w:rsid w:val="00BD2463"/>
    <w:rsid w:val="00CF3F64"/>
    <w:rsid w:val="00EC108C"/>
    <w:rsid w:val="00EC21E1"/>
    <w:rsid w:val="00FD6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437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2463"/>
    <w:pPr>
      <w:ind w:left="720"/>
      <w:contextualSpacing/>
    </w:pPr>
  </w:style>
  <w:style w:type="table" w:styleId="a4">
    <w:name w:val="Table Grid"/>
    <w:basedOn w:val="a1"/>
    <w:uiPriority w:val="59"/>
    <w:rsid w:val="00CF3F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437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2463"/>
    <w:pPr>
      <w:ind w:left="720"/>
      <w:contextualSpacing/>
    </w:pPr>
  </w:style>
  <w:style w:type="table" w:styleId="a4">
    <w:name w:val="Table Grid"/>
    <w:basedOn w:val="a1"/>
    <w:uiPriority w:val="59"/>
    <w:rsid w:val="00CF3F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Касаткин Максим Александрович</dc:creator>
  <cp:lastModifiedBy>Шелехова Татьяна Михайловна</cp:lastModifiedBy>
  <cp:revision>7</cp:revision>
  <cp:lastPrinted>2013-08-25T06:03:00Z</cp:lastPrinted>
  <dcterms:created xsi:type="dcterms:W3CDTF">2013-03-27T08:10:00Z</dcterms:created>
  <dcterms:modified xsi:type="dcterms:W3CDTF">2013-11-28T08:32:00Z</dcterms:modified>
</cp:coreProperties>
</file>