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AC9" w:rsidRDefault="00F57AC9" w:rsidP="00D86E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57AC9" w:rsidRPr="00F57AC9" w:rsidRDefault="00F57AC9" w:rsidP="00D86E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                              </w:t>
      </w:r>
      <w:r w:rsidRPr="00F57AC9"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F57AC9" w:rsidRDefault="00F57AC9" w:rsidP="00D86E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15189" w:rsidRPr="00F57AC9" w:rsidRDefault="00F57AC9" w:rsidP="003935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7AC9">
        <w:rPr>
          <w:rFonts w:ascii="Times New Roman" w:hAnsi="Times New Roman" w:cs="Times New Roman"/>
          <w:b/>
          <w:sz w:val="26"/>
          <w:szCs w:val="26"/>
        </w:rPr>
        <w:t>Техническое задание и квалификационные требования к Исполнителю</w:t>
      </w:r>
    </w:p>
    <w:p w:rsidR="008469ED" w:rsidRDefault="008469ED" w:rsidP="00D86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F57AC9" w:rsidRDefault="00F57AC9" w:rsidP="00F57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7AC9">
        <w:rPr>
          <w:rFonts w:ascii="Times New Roman" w:hAnsi="Times New Roman" w:cs="Times New Roman"/>
          <w:sz w:val="24"/>
          <w:szCs w:val="24"/>
        </w:rPr>
        <w:t xml:space="preserve">Оказание услуг по обеспечению проезда транспортных </w:t>
      </w:r>
    </w:p>
    <w:p w:rsidR="00F57AC9" w:rsidRPr="00F57AC9" w:rsidRDefault="00F57AC9" w:rsidP="00F57A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7AC9">
        <w:rPr>
          <w:rFonts w:ascii="Times New Roman" w:hAnsi="Times New Roman" w:cs="Times New Roman"/>
          <w:sz w:val="24"/>
          <w:szCs w:val="24"/>
        </w:rPr>
        <w:t xml:space="preserve">средств через наплавной мост на реке </w:t>
      </w:r>
      <w:proofErr w:type="spellStart"/>
      <w:r w:rsidRPr="00F57AC9">
        <w:rPr>
          <w:rFonts w:ascii="Times New Roman" w:hAnsi="Times New Roman" w:cs="Times New Roman"/>
          <w:sz w:val="24"/>
          <w:szCs w:val="24"/>
        </w:rPr>
        <w:t>Вах</w:t>
      </w:r>
      <w:proofErr w:type="spellEnd"/>
      <w:r w:rsidRPr="00F57AC9">
        <w:rPr>
          <w:rFonts w:ascii="Times New Roman" w:hAnsi="Times New Roman" w:cs="Times New Roman"/>
          <w:sz w:val="24"/>
          <w:szCs w:val="24"/>
        </w:rPr>
        <w:t>.</w:t>
      </w:r>
    </w:p>
    <w:p w:rsidR="00652E26" w:rsidRPr="00793A72" w:rsidRDefault="00652E26" w:rsidP="00D86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59315D" w:rsidRDefault="00F57AC9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color w:val="auto"/>
          <w:sz w:val="22"/>
          <w:szCs w:val="22"/>
        </w:rPr>
      </w:pPr>
      <w:r w:rsidRPr="00F57AC9">
        <w:rPr>
          <w:rStyle w:val="a4"/>
          <w:color w:val="auto"/>
          <w:sz w:val="22"/>
          <w:szCs w:val="22"/>
        </w:rPr>
        <w:t xml:space="preserve">Наименование Заказчика: </w:t>
      </w:r>
      <w:r w:rsidRPr="00F57AC9">
        <w:rPr>
          <w:rStyle w:val="a4"/>
          <w:b w:val="0"/>
          <w:color w:val="auto"/>
          <w:sz w:val="22"/>
          <w:szCs w:val="22"/>
        </w:rPr>
        <w:t xml:space="preserve">ООО «Газпром </w:t>
      </w:r>
      <w:proofErr w:type="spellStart"/>
      <w:r w:rsidRPr="00F57AC9">
        <w:rPr>
          <w:rStyle w:val="a4"/>
          <w:b w:val="0"/>
          <w:color w:val="auto"/>
          <w:sz w:val="22"/>
          <w:szCs w:val="22"/>
        </w:rPr>
        <w:t>трансгаз</w:t>
      </w:r>
      <w:proofErr w:type="spellEnd"/>
      <w:r w:rsidRPr="00F57AC9">
        <w:rPr>
          <w:rStyle w:val="a4"/>
          <w:b w:val="0"/>
          <w:color w:val="auto"/>
          <w:sz w:val="22"/>
          <w:szCs w:val="22"/>
        </w:rPr>
        <w:t xml:space="preserve"> Томск»</w:t>
      </w:r>
    </w:p>
    <w:p w:rsidR="00F57AC9" w:rsidRDefault="00F57AC9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>
        <w:rPr>
          <w:rStyle w:val="a4"/>
          <w:color w:val="auto"/>
          <w:sz w:val="22"/>
          <w:szCs w:val="22"/>
        </w:rPr>
        <w:t xml:space="preserve">Место нахождения заказчика:  </w:t>
      </w:r>
      <w:r w:rsidRPr="00A92984">
        <w:rPr>
          <w:rStyle w:val="a4"/>
          <w:b w:val="0"/>
          <w:color w:val="auto"/>
          <w:sz w:val="22"/>
          <w:szCs w:val="22"/>
        </w:rPr>
        <w:t xml:space="preserve">634029, г. Томск, пр. </w:t>
      </w:r>
      <w:r w:rsidR="00A92984" w:rsidRPr="00A92984">
        <w:rPr>
          <w:rStyle w:val="a4"/>
          <w:b w:val="0"/>
          <w:color w:val="auto"/>
          <w:sz w:val="22"/>
          <w:szCs w:val="22"/>
        </w:rPr>
        <w:t>Фрунзе, 9.</w:t>
      </w:r>
    </w:p>
    <w:p w:rsidR="00A92984" w:rsidRDefault="00A92984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 w:rsidRPr="00A92984">
        <w:rPr>
          <w:rStyle w:val="a4"/>
          <w:color w:val="auto"/>
          <w:sz w:val="22"/>
          <w:szCs w:val="22"/>
        </w:rPr>
        <w:t>Лимитная стоимость услуг:</w:t>
      </w:r>
      <w:r w:rsidR="00242073">
        <w:rPr>
          <w:rStyle w:val="a4"/>
          <w:b w:val="0"/>
          <w:color w:val="auto"/>
          <w:sz w:val="22"/>
          <w:szCs w:val="22"/>
        </w:rPr>
        <w:t xml:space="preserve"> 1</w:t>
      </w:r>
      <w:r w:rsidR="00C00FF5">
        <w:rPr>
          <w:rStyle w:val="a4"/>
          <w:b w:val="0"/>
          <w:color w:val="auto"/>
          <w:sz w:val="22"/>
          <w:szCs w:val="22"/>
        </w:rPr>
        <w:t> </w:t>
      </w:r>
      <w:r w:rsidR="00C00FF5" w:rsidRPr="00C00FF5">
        <w:rPr>
          <w:rStyle w:val="a4"/>
          <w:b w:val="0"/>
          <w:color w:val="auto"/>
          <w:sz w:val="22"/>
          <w:szCs w:val="22"/>
        </w:rPr>
        <w:t>897 440</w:t>
      </w:r>
      <w:r>
        <w:rPr>
          <w:rStyle w:val="a4"/>
          <w:b w:val="0"/>
          <w:color w:val="auto"/>
          <w:sz w:val="22"/>
          <w:szCs w:val="22"/>
        </w:rPr>
        <w:t xml:space="preserve"> (Один миллион </w:t>
      </w:r>
      <w:r w:rsidR="00C00FF5">
        <w:rPr>
          <w:rStyle w:val="a4"/>
          <w:b w:val="0"/>
          <w:color w:val="auto"/>
          <w:sz w:val="22"/>
          <w:szCs w:val="22"/>
        </w:rPr>
        <w:t>восемьсот  девян</w:t>
      </w:r>
      <w:r w:rsidR="00DB56A7">
        <w:rPr>
          <w:rStyle w:val="a4"/>
          <w:b w:val="0"/>
          <w:color w:val="auto"/>
          <w:sz w:val="22"/>
          <w:szCs w:val="22"/>
        </w:rPr>
        <w:t>осто семь тысяч четыреста сорок</w:t>
      </w:r>
      <w:r>
        <w:rPr>
          <w:rStyle w:val="a4"/>
          <w:b w:val="0"/>
          <w:color w:val="auto"/>
          <w:sz w:val="22"/>
          <w:szCs w:val="22"/>
        </w:rPr>
        <w:t>) рублей 00 копеек с учетом НДС.</w:t>
      </w:r>
    </w:p>
    <w:p w:rsidR="00A92984" w:rsidRDefault="00A92984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 w:rsidRPr="00A92984">
        <w:rPr>
          <w:rStyle w:val="a4"/>
          <w:color w:val="auto"/>
          <w:sz w:val="22"/>
          <w:szCs w:val="22"/>
        </w:rPr>
        <w:t>Ориентировочный объем услуг:</w:t>
      </w:r>
      <w:r>
        <w:rPr>
          <w:rStyle w:val="a4"/>
          <w:b w:val="0"/>
          <w:color w:val="auto"/>
          <w:sz w:val="22"/>
          <w:szCs w:val="22"/>
        </w:rPr>
        <w:t xml:space="preserve"> </w:t>
      </w:r>
      <w:r w:rsidR="00C00FF5">
        <w:rPr>
          <w:rStyle w:val="a4"/>
          <w:b w:val="0"/>
          <w:color w:val="auto"/>
          <w:sz w:val="22"/>
          <w:szCs w:val="22"/>
        </w:rPr>
        <w:t>8040</w:t>
      </w:r>
      <w:r>
        <w:rPr>
          <w:rStyle w:val="a4"/>
          <w:b w:val="0"/>
          <w:color w:val="auto"/>
          <w:sz w:val="22"/>
          <w:szCs w:val="22"/>
        </w:rPr>
        <w:t xml:space="preserve"> тонн.</w:t>
      </w:r>
    </w:p>
    <w:p w:rsidR="00A92984" w:rsidRPr="00A92984" w:rsidRDefault="00A92984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 w:rsidRPr="00A92984">
        <w:rPr>
          <w:rStyle w:val="a4"/>
          <w:color w:val="auto"/>
          <w:sz w:val="22"/>
          <w:szCs w:val="22"/>
        </w:rPr>
        <w:t xml:space="preserve">Срок оказания услуг: </w:t>
      </w:r>
      <w:r w:rsidRPr="00A92984">
        <w:rPr>
          <w:rStyle w:val="a4"/>
          <w:b w:val="0"/>
          <w:color w:val="auto"/>
          <w:sz w:val="22"/>
          <w:szCs w:val="22"/>
        </w:rPr>
        <w:t>с момента з</w:t>
      </w:r>
      <w:r w:rsidR="00242073">
        <w:rPr>
          <w:rStyle w:val="a4"/>
          <w:b w:val="0"/>
          <w:color w:val="auto"/>
          <w:sz w:val="22"/>
          <w:szCs w:val="22"/>
        </w:rPr>
        <w:t>аключения договора по 31.1</w:t>
      </w:r>
      <w:bookmarkStart w:id="0" w:name="_GoBack"/>
      <w:bookmarkEnd w:id="0"/>
      <w:r w:rsidR="00242073">
        <w:rPr>
          <w:rStyle w:val="a4"/>
          <w:b w:val="0"/>
          <w:color w:val="auto"/>
          <w:sz w:val="22"/>
          <w:szCs w:val="22"/>
        </w:rPr>
        <w:t>2.2014</w:t>
      </w:r>
      <w:r w:rsidRPr="00A92984">
        <w:rPr>
          <w:rStyle w:val="a4"/>
          <w:b w:val="0"/>
          <w:color w:val="auto"/>
          <w:sz w:val="22"/>
          <w:szCs w:val="22"/>
        </w:rPr>
        <w:t xml:space="preserve"> г.</w:t>
      </w:r>
    </w:p>
    <w:p w:rsidR="00D86E74" w:rsidRDefault="00D86E74" w:rsidP="00D86E74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2984" w:rsidRDefault="00A92984" w:rsidP="00D86E74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Общие требования.</w:t>
      </w:r>
    </w:p>
    <w:p w:rsidR="00A92984" w:rsidRDefault="00A92984" w:rsidP="00A92984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984">
        <w:rPr>
          <w:rFonts w:ascii="Times New Roman" w:hAnsi="Times New Roman" w:cs="Times New Roman"/>
          <w:sz w:val="24"/>
          <w:szCs w:val="24"/>
        </w:rPr>
        <w:t xml:space="preserve">Обеспечение проезда транспортных </w:t>
      </w:r>
      <w:r>
        <w:rPr>
          <w:rFonts w:ascii="Times New Roman" w:hAnsi="Times New Roman" w:cs="Times New Roman"/>
          <w:sz w:val="24"/>
          <w:szCs w:val="24"/>
        </w:rPr>
        <w:t xml:space="preserve">средств Заказчика через реку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наплавному мосту в круглосуточном, круглогодичном режиме.</w:t>
      </w:r>
    </w:p>
    <w:p w:rsidR="00A92984" w:rsidRDefault="00A92984" w:rsidP="00A92984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подъездных путей и проезжей части наплавного моста в состоянии, пригодном для круглогодичного безопасного проезда автомобильного транспорта.</w:t>
      </w:r>
    </w:p>
    <w:p w:rsidR="00A92984" w:rsidRDefault="00A92984" w:rsidP="00A92984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договорных обязательств собственными силами (не менее 50%</w:t>
      </w:r>
      <w:r w:rsidRPr="00A9298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2984" w:rsidRDefault="00A92984" w:rsidP="00A92984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Грузоподъемность наплавного моста – 80 тонн. </w:t>
      </w:r>
    </w:p>
    <w:p w:rsidR="00A92984" w:rsidRDefault="00CC1B32" w:rsidP="00A92984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разовых перегонов колесной техники полной массой до 80 тонн.</w:t>
      </w:r>
    </w:p>
    <w:p w:rsidR="00CC1B32" w:rsidRDefault="00CC1B32" w:rsidP="00CC1B3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Соответствие водного транспорта, используемого в составе наплавного моста, техническим регламентам Российского Речного Регистра.</w:t>
      </w:r>
    </w:p>
    <w:p w:rsidR="00CC1B32" w:rsidRDefault="00CC1B32" w:rsidP="00CC1B3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 безопасного проезда транспортных средств через наплавной мост на реке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условий</w:t>
      </w:r>
      <w:proofErr w:type="gramEnd"/>
      <w:r>
        <w:rPr>
          <w:rFonts w:ascii="Times New Roman" w:hAnsi="Times New Roman" w:cs="Times New Roman"/>
          <w:sz w:val="24"/>
          <w:szCs w:val="24"/>
        </w:rPr>
        <w:t>, регламентированных проектом наплавного моста и «Инструкцией по ремонту, содержанию и эксплуатации паромных переправ и наплавных мостов».</w:t>
      </w:r>
    </w:p>
    <w:p w:rsidR="00CC1B32" w:rsidRDefault="00CC1B32" w:rsidP="00CC1B3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проектной документации на установку и содержание наплавного моста, согласованной с инспекцией Российского Речного Регистра.</w:t>
      </w:r>
    </w:p>
    <w:p w:rsidR="00CC1B32" w:rsidRDefault="00CC1B32" w:rsidP="00CC1B3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обученного и аттестованного обслуживающего персонала.</w:t>
      </w:r>
    </w:p>
    <w:p w:rsidR="00CC1B32" w:rsidRDefault="00CC1B32" w:rsidP="00CC1B3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требований промышленной безопасности и охраны труда.</w:t>
      </w:r>
    </w:p>
    <w:p w:rsidR="00CC1B32" w:rsidRDefault="00CC1B32" w:rsidP="00CC1B3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Своевременное, качественное и в полном объеме оказание услуг в соответствии с проектом договора ООО «Газпром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Томск».</w:t>
      </w:r>
    </w:p>
    <w:p w:rsidR="00CC1B32" w:rsidRDefault="00CC1B32" w:rsidP="00CC1B3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оказа</w:t>
      </w:r>
      <w:r w:rsidR="00242073">
        <w:rPr>
          <w:rFonts w:ascii="Times New Roman" w:hAnsi="Times New Roman" w:cs="Times New Roman"/>
          <w:sz w:val="24"/>
          <w:szCs w:val="24"/>
        </w:rPr>
        <w:t>ния услуг не должна превышать 200 (двести</w:t>
      </w:r>
      <w:r>
        <w:rPr>
          <w:rFonts w:ascii="Times New Roman" w:hAnsi="Times New Roman" w:cs="Times New Roman"/>
          <w:sz w:val="24"/>
          <w:szCs w:val="24"/>
        </w:rPr>
        <w:t>) рублей 00 копеек з</w:t>
      </w:r>
      <w:r w:rsidR="00911F6D">
        <w:rPr>
          <w:rFonts w:ascii="Times New Roman" w:hAnsi="Times New Roman" w:cs="Times New Roman"/>
          <w:sz w:val="24"/>
          <w:szCs w:val="24"/>
        </w:rPr>
        <w:t>а тонну фактической массы транспортного средства</w:t>
      </w:r>
      <w:r w:rsidR="00D72835">
        <w:rPr>
          <w:rFonts w:ascii="Times New Roman" w:hAnsi="Times New Roman" w:cs="Times New Roman"/>
          <w:sz w:val="24"/>
          <w:szCs w:val="24"/>
        </w:rPr>
        <w:t xml:space="preserve"> (вес брутто), кроме того НДС (</w:t>
      </w:r>
      <w:r w:rsidR="00242073">
        <w:rPr>
          <w:rFonts w:ascii="Times New Roman" w:hAnsi="Times New Roman" w:cs="Times New Roman"/>
          <w:sz w:val="24"/>
          <w:szCs w:val="24"/>
        </w:rPr>
        <w:t>18%) 36 (тридцать шесть) рублей 00копеек, итого 236 (Двести тридцать шесть</w:t>
      </w:r>
      <w:proofErr w:type="gramStart"/>
      <w:r w:rsidR="00242073">
        <w:rPr>
          <w:rFonts w:ascii="Times New Roman" w:hAnsi="Times New Roman" w:cs="Times New Roman"/>
          <w:sz w:val="24"/>
          <w:szCs w:val="24"/>
        </w:rPr>
        <w:t xml:space="preserve"> </w:t>
      </w:r>
      <w:r w:rsidR="00911F6D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911F6D">
        <w:rPr>
          <w:rFonts w:ascii="Times New Roman" w:hAnsi="Times New Roman" w:cs="Times New Roman"/>
          <w:sz w:val="24"/>
          <w:szCs w:val="24"/>
        </w:rPr>
        <w:t xml:space="preserve"> рублей 00 копеек.</w:t>
      </w:r>
    </w:p>
    <w:p w:rsidR="009D1C8E" w:rsidRDefault="00911F6D" w:rsidP="00CC1B3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чрезвычайных обстоятельств, переворачивание паромной переправы или наплавного моста, затопление техники, осуществлять подъем транспортных средств из реки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ремонтно-восстановительные работы транспортных средств до рабочего состояния за свой счет, а так же возмещение ущерба, вызванного утратой груза.</w:t>
      </w:r>
    </w:p>
    <w:p w:rsidR="009D1C8E" w:rsidRDefault="009D1C8E" w:rsidP="00CC1B3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 в оказании услуг наплавного моста не менее 6 месяцев.</w:t>
      </w:r>
    </w:p>
    <w:p w:rsidR="00911F6D" w:rsidRPr="00CC1B32" w:rsidRDefault="009D1C8E" w:rsidP="00CC1B3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работ должна соответствовать требованиям нормативных документов РФ по защите окружающей среды.</w:t>
      </w:r>
    </w:p>
    <w:p w:rsidR="00C76369" w:rsidRPr="002E2A28" w:rsidRDefault="00C76369" w:rsidP="00C7636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ar-SA"/>
        </w:rPr>
      </w:pPr>
    </w:p>
    <w:sectPr w:rsidR="00C76369" w:rsidRPr="002E2A28" w:rsidSect="00F57AC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635" w:rsidRDefault="00BD7635" w:rsidP="00383FD2">
      <w:pPr>
        <w:spacing w:after="0" w:line="240" w:lineRule="auto"/>
      </w:pPr>
      <w:r>
        <w:separator/>
      </w:r>
    </w:p>
  </w:endnote>
  <w:endnote w:type="continuationSeparator" w:id="0">
    <w:p w:rsidR="00BD7635" w:rsidRDefault="00BD7635" w:rsidP="0038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635" w:rsidRDefault="00BD7635" w:rsidP="00383FD2">
      <w:pPr>
        <w:spacing w:after="0" w:line="240" w:lineRule="auto"/>
      </w:pPr>
      <w:r>
        <w:separator/>
      </w:r>
    </w:p>
  </w:footnote>
  <w:footnote w:type="continuationSeparator" w:id="0">
    <w:p w:rsidR="00BD7635" w:rsidRDefault="00BD7635" w:rsidP="0038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E737AB3"/>
    <w:multiLevelType w:val="hybridMultilevel"/>
    <w:tmpl w:val="01A21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F446B5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16D06B8C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46724AA7"/>
    <w:multiLevelType w:val="hybridMultilevel"/>
    <w:tmpl w:val="4F7E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FC28AA"/>
    <w:multiLevelType w:val="hybridMultilevel"/>
    <w:tmpl w:val="702A5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74"/>
    <w:rsid w:val="00003479"/>
    <w:rsid w:val="000109EB"/>
    <w:rsid w:val="00013D97"/>
    <w:rsid w:val="00054649"/>
    <w:rsid w:val="00090CB5"/>
    <w:rsid w:val="000945FE"/>
    <w:rsid w:val="000D4C34"/>
    <w:rsid w:val="000E3EC1"/>
    <w:rsid w:val="000F7ED9"/>
    <w:rsid w:val="00117050"/>
    <w:rsid w:val="00177C16"/>
    <w:rsid w:val="001865DE"/>
    <w:rsid w:val="001A49D6"/>
    <w:rsid w:val="001C7DDF"/>
    <w:rsid w:val="001D0B6E"/>
    <w:rsid w:val="0021781C"/>
    <w:rsid w:val="0022141C"/>
    <w:rsid w:val="00242073"/>
    <w:rsid w:val="00266D26"/>
    <w:rsid w:val="00267256"/>
    <w:rsid w:val="00285715"/>
    <w:rsid w:val="002E2A28"/>
    <w:rsid w:val="002E7769"/>
    <w:rsid w:val="002F3E8A"/>
    <w:rsid w:val="00332212"/>
    <w:rsid w:val="00383FD2"/>
    <w:rsid w:val="003935FA"/>
    <w:rsid w:val="003D29ED"/>
    <w:rsid w:val="0044301D"/>
    <w:rsid w:val="00443B9B"/>
    <w:rsid w:val="004729B5"/>
    <w:rsid w:val="004B1C9E"/>
    <w:rsid w:val="004C3CDF"/>
    <w:rsid w:val="004E7A24"/>
    <w:rsid w:val="005044AD"/>
    <w:rsid w:val="00514C6F"/>
    <w:rsid w:val="00520BBA"/>
    <w:rsid w:val="0059315D"/>
    <w:rsid w:val="00611222"/>
    <w:rsid w:val="0062369B"/>
    <w:rsid w:val="0062479A"/>
    <w:rsid w:val="0063143D"/>
    <w:rsid w:val="0065116F"/>
    <w:rsid w:val="00652E26"/>
    <w:rsid w:val="00675A89"/>
    <w:rsid w:val="006B5296"/>
    <w:rsid w:val="00711357"/>
    <w:rsid w:val="00715F8D"/>
    <w:rsid w:val="00793A72"/>
    <w:rsid w:val="007A1A17"/>
    <w:rsid w:val="007A7B8E"/>
    <w:rsid w:val="007C2189"/>
    <w:rsid w:val="0082083E"/>
    <w:rsid w:val="008469ED"/>
    <w:rsid w:val="00882B9C"/>
    <w:rsid w:val="008C0B0C"/>
    <w:rsid w:val="009011A6"/>
    <w:rsid w:val="00911F6D"/>
    <w:rsid w:val="00931CEC"/>
    <w:rsid w:val="00950DD8"/>
    <w:rsid w:val="009A3F94"/>
    <w:rsid w:val="009C2566"/>
    <w:rsid w:val="009C3FAD"/>
    <w:rsid w:val="009D1C8E"/>
    <w:rsid w:val="00A21647"/>
    <w:rsid w:val="00A77D67"/>
    <w:rsid w:val="00A92984"/>
    <w:rsid w:val="00AB1F3C"/>
    <w:rsid w:val="00AD33DD"/>
    <w:rsid w:val="00B0107B"/>
    <w:rsid w:val="00B341F1"/>
    <w:rsid w:val="00B62859"/>
    <w:rsid w:val="00BA02F3"/>
    <w:rsid w:val="00BD7635"/>
    <w:rsid w:val="00C00FF5"/>
    <w:rsid w:val="00C5036C"/>
    <w:rsid w:val="00C52FA7"/>
    <w:rsid w:val="00C76369"/>
    <w:rsid w:val="00CA2927"/>
    <w:rsid w:val="00CC1B32"/>
    <w:rsid w:val="00CF4366"/>
    <w:rsid w:val="00CF5E98"/>
    <w:rsid w:val="00D600C3"/>
    <w:rsid w:val="00D72835"/>
    <w:rsid w:val="00D86E74"/>
    <w:rsid w:val="00DB56A7"/>
    <w:rsid w:val="00E223C2"/>
    <w:rsid w:val="00E64C32"/>
    <w:rsid w:val="00E7157A"/>
    <w:rsid w:val="00E9168F"/>
    <w:rsid w:val="00EC14D6"/>
    <w:rsid w:val="00F15189"/>
    <w:rsid w:val="00F57AC9"/>
    <w:rsid w:val="00F9661A"/>
    <w:rsid w:val="00FA7F9D"/>
    <w:rsid w:val="00FC0B53"/>
    <w:rsid w:val="00FF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E74"/>
    <w:pPr>
      <w:ind w:left="720"/>
      <w:contextualSpacing/>
    </w:pPr>
  </w:style>
  <w:style w:type="character" w:styleId="a4">
    <w:name w:val="Strong"/>
    <w:basedOn w:val="a0"/>
    <w:uiPriority w:val="22"/>
    <w:qFormat/>
    <w:rsid w:val="00D86E74"/>
    <w:rPr>
      <w:b/>
      <w:bCs/>
    </w:rPr>
  </w:style>
  <w:style w:type="paragraph" w:customStyle="1" w:styleId="Default">
    <w:name w:val="Default"/>
    <w:rsid w:val="00D86E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9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3FD2"/>
  </w:style>
  <w:style w:type="paragraph" w:styleId="a9">
    <w:name w:val="footer"/>
    <w:basedOn w:val="a"/>
    <w:link w:val="aa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3F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E74"/>
    <w:pPr>
      <w:ind w:left="720"/>
      <w:contextualSpacing/>
    </w:pPr>
  </w:style>
  <w:style w:type="character" w:styleId="a4">
    <w:name w:val="Strong"/>
    <w:basedOn w:val="a0"/>
    <w:uiPriority w:val="22"/>
    <w:qFormat/>
    <w:rsid w:val="00D86E74"/>
    <w:rPr>
      <w:b/>
      <w:bCs/>
    </w:rPr>
  </w:style>
  <w:style w:type="paragraph" w:customStyle="1" w:styleId="Default">
    <w:name w:val="Default"/>
    <w:rsid w:val="00D86E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9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3FD2"/>
  </w:style>
  <w:style w:type="paragraph" w:styleId="a9">
    <w:name w:val="footer"/>
    <w:basedOn w:val="a"/>
    <w:link w:val="aa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3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glaem</dc:creator>
  <cp:lastModifiedBy>Шелехова Татьяна Михайловна</cp:lastModifiedBy>
  <cp:revision>4</cp:revision>
  <cp:lastPrinted>2013-08-25T06:06:00Z</cp:lastPrinted>
  <dcterms:created xsi:type="dcterms:W3CDTF">2013-08-25T05:51:00Z</dcterms:created>
  <dcterms:modified xsi:type="dcterms:W3CDTF">2013-11-28T05:00:00Z</dcterms:modified>
</cp:coreProperties>
</file>